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7221" w14:textId="01170A75" w:rsidR="00F7109F" w:rsidRPr="00C83FCC" w:rsidRDefault="00F7109F" w:rsidP="00467646">
      <w:pPr>
        <w:spacing w:before="0" w:after="360" w:line="360" w:lineRule="auto"/>
        <w:rPr>
          <w:b/>
          <w:sz w:val="28"/>
          <w:szCs w:val="28"/>
        </w:rPr>
      </w:pPr>
      <w:r>
        <w:rPr>
          <w:b/>
          <w:sz w:val="28"/>
        </w:rPr>
        <w:t xml:space="preserve">European </w:t>
      </w:r>
      <w:r w:rsidR="00297106">
        <w:rPr>
          <w:b/>
          <w:sz w:val="28"/>
        </w:rPr>
        <w:t>d</w:t>
      </w:r>
      <w:r>
        <w:rPr>
          <w:b/>
          <w:sz w:val="28"/>
        </w:rPr>
        <w:t xml:space="preserve">ebut: Yanfeng presents innovative interior concept EVI for electric </w:t>
      </w:r>
      <w:proofErr w:type="gramStart"/>
      <w:r>
        <w:rPr>
          <w:b/>
          <w:sz w:val="28"/>
        </w:rPr>
        <w:t>vehicles</w:t>
      </w:r>
      <w:proofErr w:type="gramEnd"/>
    </w:p>
    <w:p w14:paraId="7D736296" w14:textId="5CB30776" w:rsidR="00C74EFD" w:rsidRPr="00973054" w:rsidRDefault="00F7109F" w:rsidP="00973054">
      <w:pPr>
        <w:spacing w:before="100" w:beforeAutospacing="1" w:after="240" w:line="360" w:lineRule="auto"/>
        <w:rPr>
          <w:rFonts w:cs="Arial"/>
          <w:szCs w:val="22"/>
          <w:lang w:eastAsia="zh-CN"/>
        </w:rPr>
      </w:pPr>
      <w:r>
        <w:rPr>
          <w:b/>
        </w:rPr>
        <w:t>Neuss,</w:t>
      </w:r>
      <w:r w:rsidR="004F07AE">
        <w:rPr>
          <w:b/>
        </w:rPr>
        <w:t xml:space="preserve"> Germany</w:t>
      </w:r>
      <w:r>
        <w:rPr>
          <w:b/>
        </w:rPr>
        <w:t xml:space="preserve"> </w:t>
      </w:r>
      <w:r w:rsidR="006F5993" w:rsidRPr="00FA1C0E">
        <w:rPr>
          <w:b/>
          <w:bCs/>
          <w:iCs/>
        </w:rPr>
        <w:t xml:space="preserve">– </w:t>
      </w:r>
      <w:r>
        <w:rPr>
          <w:b/>
        </w:rPr>
        <w:t xml:space="preserve">August </w:t>
      </w:r>
      <w:r w:rsidR="007757D4">
        <w:rPr>
          <w:b/>
        </w:rPr>
        <w:t>20</w:t>
      </w:r>
      <w:r w:rsidR="006F5993">
        <w:rPr>
          <w:b/>
        </w:rPr>
        <w:t xml:space="preserve">, </w:t>
      </w:r>
      <w:r>
        <w:rPr>
          <w:b/>
        </w:rPr>
        <w:t>2024</w:t>
      </w:r>
      <w:r w:rsidR="007757D4">
        <w:rPr>
          <w:b/>
        </w:rPr>
        <w:t xml:space="preserve">. </w:t>
      </w:r>
      <w:r>
        <w:rPr>
          <w:i/>
        </w:rPr>
        <w:t xml:space="preserve">Yanfeng </w:t>
      </w:r>
      <w:r w:rsidR="00835678">
        <w:rPr>
          <w:i/>
        </w:rPr>
        <w:t>unveils</w:t>
      </w:r>
      <w:r>
        <w:rPr>
          <w:i/>
        </w:rPr>
        <w:t xml:space="preserve"> its Electric Vehicle Interior</w:t>
      </w:r>
      <w:r w:rsidR="001B02A7">
        <w:rPr>
          <w:i/>
        </w:rPr>
        <w:t xml:space="preserve"> (EVI)</w:t>
      </w:r>
      <w:r>
        <w:rPr>
          <w:i/>
        </w:rPr>
        <w:t xml:space="preserve"> concept in Europe for the first time. The vision: a vehicle interior </w:t>
      </w:r>
      <w:r w:rsidR="001055C5">
        <w:rPr>
          <w:i/>
        </w:rPr>
        <w:t xml:space="preserve">which </w:t>
      </w:r>
      <w:r w:rsidR="001F710A">
        <w:rPr>
          <w:i/>
        </w:rPr>
        <w:t>provides unique interior experiences based on the notion of freedom</w:t>
      </w:r>
      <w:r w:rsidR="00B76AD6">
        <w:rPr>
          <w:i/>
        </w:rPr>
        <w:t>,</w:t>
      </w:r>
      <w:r w:rsidR="001F710A">
        <w:rPr>
          <w:i/>
        </w:rPr>
        <w:t xml:space="preserve"> </w:t>
      </w:r>
      <w:r w:rsidR="006D3C4A">
        <w:rPr>
          <w:i/>
          <w:iCs/>
        </w:rPr>
        <w:t>so that the cockpit area offers plenty of space for the body and relief for the mind.</w:t>
      </w:r>
      <w:r w:rsidR="006D3C4A">
        <w:rPr>
          <w:i/>
        </w:rPr>
        <w:t xml:space="preserve"> </w:t>
      </w:r>
      <w:r w:rsidR="003D7819">
        <w:rPr>
          <w:i/>
        </w:rPr>
        <w:t>The company</w:t>
      </w:r>
      <w:r w:rsidR="00530814">
        <w:rPr>
          <w:i/>
          <w:iCs/>
        </w:rPr>
        <w:t>'s</w:t>
      </w:r>
      <w:r w:rsidR="001F710A">
        <w:rPr>
          <w:i/>
        </w:rPr>
        <w:t xml:space="preserve"> designers </w:t>
      </w:r>
      <w:r w:rsidR="001B02A7">
        <w:rPr>
          <w:i/>
        </w:rPr>
        <w:t>eliminate</w:t>
      </w:r>
      <w:r w:rsidR="00C66534">
        <w:rPr>
          <w:i/>
        </w:rPr>
        <w:t>d</w:t>
      </w:r>
      <w:r>
        <w:rPr>
          <w:i/>
        </w:rPr>
        <w:t xml:space="preserve"> the traditional </w:t>
      </w:r>
      <w:r w:rsidR="00B33559">
        <w:rPr>
          <w:i/>
        </w:rPr>
        <w:t>instrument panel</w:t>
      </w:r>
      <w:r w:rsidR="001B02A7">
        <w:rPr>
          <w:i/>
        </w:rPr>
        <w:t xml:space="preserve"> and </w:t>
      </w:r>
      <w:r w:rsidR="00C37406">
        <w:rPr>
          <w:i/>
        </w:rPr>
        <w:t>integrate</w:t>
      </w:r>
      <w:r w:rsidR="001D1320">
        <w:rPr>
          <w:i/>
        </w:rPr>
        <w:t>d</w:t>
      </w:r>
      <w:r>
        <w:rPr>
          <w:i/>
        </w:rPr>
        <w:t xml:space="preserve"> all </w:t>
      </w:r>
      <w:r w:rsidR="001B02A7">
        <w:rPr>
          <w:i/>
        </w:rPr>
        <w:t>key</w:t>
      </w:r>
      <w:r>
        <w:rPr>
          <w:i/>
        </w:rPr>
        <w:t xml:space="preserve"> functions </w:t>
      </w:r>
      <w:r w:rsidR="001B02A7">
        <w:rPr>
          <w:i/>
        </w:rPr>
        <w:t>into an</w:t>
      </w:r>
      <w:r w:rsidR="00FC3BB1">
        <w:rPr>
          <w:i/>
        </w:rPr>
        <w:t xml:space="preserve"> </w:t>
      </w:r>
      <w:r w:rsidR="00FC3BB1" w:rsidRPr="00973054">
        <w:rPr>
          <w:rFonts w:cs="Arial"/>
          <w:i/>
          <w:szCs w:val="22"/>
        </w:rPr>
        <w:t>innovative Smart Cabin</w:t>
      </w:r>
      <w:r w:rsidRPr="00973054">
        <w:rPr>
          <w:rFonts w:cs="Arial"/>
          <w:i/>
          <w:szCs w:val="22"/>
        </w:rPr>
        <w:t xml:space="preserve"> seat</w:t>
      </w:r>
      <w:r w:rsidR="00292223" w:rsidRPr="00973054">
        <w:rPr>
          <w:rFonts w:cs="Arial"/>
          <w:i/>
          <w:szCs w:val="22"/>
        </w:rPr>
        <w:t xml:space="preserve"> </w:t>
      </w:r>
      <w:proofErr w:type="spellStart"/>
      <w:r w:rsidR="00292223" w:rsidRPr="00973054">
        <w:rPr>
          <w:rFonts w:cs="Arial"/>
          <w:i/>
          <w:szCs w:val="22"/>
        </w:rPr>
        <w:t>modul</w:t>
      </w:r>
      <w:proofErr w:type="spellEnd"/>
      <w:r w:rsidR="00973054" w:rsidRPr="00973054">
        <w:rPr>
          <w:rFonts w:cs="Arial"/>
          <w:i/>
          <w:szCs w:val="22"/>
        </w:rPr>
        <w:t>.</w:t>
      </w:r>
      <w:r w:rsidR="00973054">
        <w:rPr>
          <w:rFonts w:cs="Arial"/>
          <w:i/>
          <w:szCs w:val="22"/>
        </w:rPr>
        <w:t xml:space="preserve"> </w:t>
      </w:r>
      <w:r w:rsidR="00C74EFD" w:rsidRPr="00973054">
        <w:rPr>
          <w:rFonts w:cs="Arial"/>
          <w:i/>
          <w:iCs/>
          <w:szCs w:val="22"/>
        </w:rPr>
        <w:t>These include intelligent surfaces for operating and controlling the vehicle, an active headrest with audio functions, advanced safety systems, seat-integrated climate control and practical storage and charging options.</w:t>
      </w:r>
    </w:p>
    <w:p w14:paraId="70C914D7" w14:textId="182CFE94" w:rsidR="00F7109F" w:rsidRPr="00A2136A" w:rsidRDefault="00FC3BB1" w:rsidP="00A2136A">
      <w:pPr>
        <w:spacing w:after="240" w:line="360" w:lineRule="auto"/>
        <w:rPr>
          <w:rStyle w:val="cf01"/>
          <w:rFonts w:ascii="Arial" w:hAnsi="Arial"/>
          <w:sz w:val="22"/>
        </w:rPr>
      </w:pPr>
      <w:r w:rsidRPr="00A2136A">
        <w:rPr>
          <w:rStyle w:val="cf01"/>
          <w:rFonts w:ascii="Arial" w:hAnsi="Arial"/>
          <w:sz w:val="22"/>
        </w:rPr>
        <w:t>With the EVI concept</w:t>
      </w:r>
      <w:r w:rsidR="00F7109F" w:rsidRPr="00A2136A">
        <w:rPr>
          <w:rStyle w:val="cf01"/>
          <w:rFonts w:ascii="Arial" w:hAnsi="Arial"/>
          <w:sz w:val="22"/>
        </w:rPr>
        <w:t xml:space="preserve">, the company is addressing the changing needs and expectations of electric vehicle users and presenting new possibilities for </w:t>
      </w:r>
      <w:r w:rsidR="00C95A4E" w:rsidRPr="00A2136A">
        <w:rPr>
          <w:rStyle w:val="cf01"/>
          <w:rFonts w:ascii="Arial" w:hAnsi="Arial"/>
          <w:sz w:val="22"/>
        </w:rPr>
        <w:t xml:space="preserve">interior design </w:t>
      </w:r>
      <w:r w:rsidR="00CB4578" w:rsidRPr="00A2136A">
        <w:rPr>
          <w:rStyle w:val="cf01"/>
          <w:rFonts w:ascii="Arial" w:hAnsi="Arial"/>
          <w:sz w:val="22"/>
        </w:rPr>
        <w:t xml:space="preserve">in </w:t>
      </w:r>
      <w:r w:rsidR="00C95A4E" w:rsidRPr="00A2136A">
        <w:rPr>
          <w:rStyle w:val="cf01"/>
          <w:rFonts w:ascii="Arial" w:hAnsi="Arial"/>
          <w:sz w:val="22"/>
        </w:rPr>
        <w:t>the future</w:t>
      </w:r>
      <w:r w:rsidR="00F7109F" w:rsidRPr="00A2136A">
        <w:rPr>
          <w:rStyle w:val="cf01"/>
          <w:rFonts w:ascii="Arial" w:hAnsi="Arial"/>
          <w:sz w:val="22"/>
        </w:rPr>
        <w:t xml:space="preserve">. </w:t>
      </w:r>
      <w:r w:rsidR="00F7109F">
        <w:t xml:space="preserve">"Comprehensive studies carried out by </w:t>
      </w:r>
      <w:r w:rsidR="00A2136A" w:rsidRPr="00475016">
        <w:t>our</w:t>
      </w:r>
      <w:r w:rsidR="00F7109F" w:rsidRPr="00A2136A">
        <w:t xml:space="preserve"> </w:t>
      </w:r>
      <w:r w:rsidR="00CB4578" w:rsidRPr="00A2136A">
        <w:t>Yanfeng research team</w:t>
      </w:r>
      <w:r w:rsidR="00CB4578">
        <w:t xml:space="preserve"> </w:t>
      </w:r>
      <w:r w:rsidR="00F7109F">
        <w:t xml:space="preserve">have shown that users want more technology </w:t>
      </w:r>
      <w:r w:rsidR="00DA0D77">
        <w:t>but most importantly,</w:t>
      </w:r>
      <w:r w:rsidR="00F7109F">
        <w:t xml:space="preserve"> technology that is intuitive to use in order to create a fun and enjoyable experience. They also want space that is </w:t>
      </w:r>
      <w:r w:rsidR="001F4F16" w:rsidRPr="001F4F16">
        <w:t xml:space="preserve">significantly </w:t>
      </w:r>
      <w:r w:rsidR="00F7109F">
        <w:t xml:space="preserve">different </w:t>
      </w:r>
      <w:r w:rsidR="008A50BD">
        <w:t xml:space="preserve">from </w:t>
      </w:r>
      <w:r w:rsidR="004B0224">
        <w:t>tha</w:t>
      </w:r>
      <w:r w:rsidR="008A50BD">
        <w:t>t</w:t>
      </w:r>
      <w:r w:rsidR="004B0224">
        <w:t xml:space="preserve"> </w:t>
      </w:r>
      <w:r w:rsidR="00CA5865">
        <w:t xml:space="preserve">in </w:t>
      </w:r>
      <w:r w:rsidR="00CA5865" w:rsidRPr="00CA5865">
        <w:t>vehicles with combustion engines</w:t>
      </w:r>
      <w:r w:rsidR="0066257C">
        <w:t>,</w:t>
      </w:r>
      <w:r w:rsidR="00F7109F">
        <w:t xml:space="preserve">" </w:t>
      </w:r>
      <w:r w:rsidR="00917ECD">
        <w:t>said</w:t>
      </w:r>
      <w:r w:rsidR="00F7109F">
        <w:t xml:space="preserve"> Patrik Nebout, Chief Technology Officer at Yanfeng, </w:t>
      </w:r>
      <w:r w:rsidR="00B27B2C">
        <w:t xml:space="preserve">commenting on </w:t>
      </w:r>
      <w:r w:rsidR="00F7109F">
        <w:t>the development of the concept.</w:t>
      </w:r>
    </w:p>
    <w:p w14:paraId="0B025AAE" w14:textId="0AD6BB5F" w:rsidR="003064C5" w:rsidRDefault="005D5B20" w:rsidP="00467646">
      <w:pPr>
        <w:spacing w:before="100" w:beforeAutospacing="1" w:after="100" w:afterAutospacing="1" w:line="360" w:lineRule="auto"/>
        <w:rPr>
          <w:rStyle w:val="cf01"/>
          <w:rFonts w:ascii="Arial" w:hAnsi="Arial"/>
          <w:sz w:val="22"/>
        </w:rPr>
      </w:pPr>
      <w:r>
        <w:rPr>
          <w:rStyle w:val="cf01"/>
          <w:rFonts w:ascii="Arial" w:hAnsi="Arial"/>
          <w:b/>
          <w:bCs/>
          <w:sz w:val="22"/>
        </w:rPr>
        <w:t>S</w:t>
      </w:r>
      <w:r w:rsidR="00C074BA" w:rsidRPr="00C074BA">
        <w:rPr>
          <w:rStyle w:val="cf01"/>
          <w:rFonts w:ascii="Arial" w:hAnsi="Arial"/>
          <w:b/>
          <w:bCs/>
          <w:sz w:val="22"/>
        </w:rPr>
        <w:t>teer-by-wire system supports</w:t>
      </w:r>
      <w:r>
        <w:rPr>
          <w:rStyle w:val="cf01"/>
          <w:rFonts w:ascii="Arial" w:hAnsi="Arial"/>
          <w:b/>
          <w:bCs/>
          <w:sz w:val="22"/>
        </w:rPr>
        <w:t xml:space="preserve"> different driving modes</w:t>
      </w:r>
      <w:r>
        <w:rPr>
          <w:rStyle w:val="cf01"/>
          <w:rFonts w:ascii="Arial" w:hAnsi="Arial"/>
          <w:b/>
          <w:bCs/>
          <w:sz w:val="22"/>
        </w:rPr>
        <w:br/>
      </w:r>
      <w:r w:rsidR="004B0224">
        <w:rPr>
          <w:rStyle w:val="cf01"/>
          <w:rFonts w:ascii="Arial" w:hAnsi="Arial"/>
          <w:sz w:val="22"/>
        </w:rPr>
        <w:t xml:space="preserve">The </w:t>
      </w:r>
      <w:r w:rsidR="00F7109F">
        <w:rPr>
          <w:rStyle w:val="cf01"/>
          <w:rFonts w:ascii="Arial" w:hAnsi="Arial"/>
          <w:sz w:val="22"/>
        </w:rPr>
        <w:t xml:space="preserve">Smart Cabin seat </w:t>
      </w:r>
      <w:r w:rsidR="002E1D47" w:rsidRPr="002E1D47">
        <w:rPr>
          <w:rStyle w:val="cf01"/>
          <w:rFonts w:ascii="Arial" w:hAnsi="Arial"/>
          <w:sz w:val="22"/>
        </w:rPr>
        <w:t>module is an integral part of the EVI concept.</w:t>
      </w:r>
      <w:r w:rsidR="00C35C94">
        <w:rPr>
          <w:rStyle w:val="cf01"/>
          <w:rFonts w:ascii="Arial" w:hAnsi="Arial"/>
          <w:sz w:val="22"/>
        </w:rPr>
        <w:br/>
      </w:r>
      <w:r w:rsidR="00C27AB8">
        <w:rPr>
          <w:rStyle w:val="cf01"/>
          <w:rFonts w:ascii="Arial" w:hAnsi="Arial"/>
          <w:sz w:val="22"/>
        </w:rPr>
        <w:t xml:space="preserve">It </w:t>
      </w:r>
      <w:r w:rsidR="00F7109F">
        <w:rPr>
          <w:rStyle w:val="cf01"/>
          <w:rFonts w:ascii="Arial" w:hAnsi="Arial"/>
          <w:sz w:val="22"/>
        </w:rPr>
        <w:t>combines the two front seats</w:t>
      </w:r>
      <w:r w:rsidR="00225F29">
        <w:rPr>
          <w:rStyle w:val="cf01"/>
          <w:rFonts w:ascii="Arial" w:hAnsi="Arial"/>
          <w:sz w:val="22"/>
        </w:rPr>
        <w:t xml:space="preserve"> with</w:t>
      </w:r>
      <w:r w:rsidR="00F7109F">
        <w:rPr>
          <w:rStyle w:val="cf01"/>
          <w:rFonts w:ascii="Arial" w:hAnsi="Arial"/>
          <w:sz w:val="22"/>
        </w:rPr>
        <w:t xml:space="preserve"> an integrated </w:t>
      </w:r>
      <w:r w:rsidR="005F713D">
        <w:rPr>
          <w:rStyle w:val="cf01"/>
          <w:rFonts w:ascii="Arial" w:hAnsi="Arial"/>
          <w:sz w:val="22"/>
        </w:rPr>
        <w:t>floor</w:t>
      </w:r>
      <w:r w:rsidR="00F7109F">
        <w:rPr>
          <w:rStyle w:val="cf01"/>
          <w:rFonts w:ascii="Arial" w:hAnsi="Arial"/>
          <w:sz w:val="22"/>
        </w:rPr>
        <w:t xml:space="preserve"> console, a steer-by-wire input system, HMI, displays, </w:t>
      </w:r>
      <w:proofErr w:type="gramStart"/>
      <w:r w:rsidR="00F7109F">
        <w:rPr>
          <w:rStyle w:val="cf01"/>
          <w:rFonts w:ascii="Arial" w:hAnsi="Arial"/>
          <w:sz w:val="22"/>
        </w:rPr>
        <w:t>seatbelts</w:t>
      </w:r>
      <w:proofErr w:type="gramEnd"/>
      <w:r w:rsidR="00F7109F">
        <w:rPr>
          <w:rStyle w:val="cf01"/>
          <w:rFonts w:ascii="Arial" w:hAnsi="Arial"/>
          <w:sz w:val="22"/>
        </w:rPr>
        <w:t xml:space="preserve"> and airbags, as well as a </w:t>
      </w:r>
      <w:r w:rsidR="008968BA" w:rsidRPr="00E37B66">
        <w:rPr>
          <w:rStyle w:val="cf01"/>
          <w:rFonts w:ascii="Arial" w:hAnsi="Arial"/>
          <w:sz w:val="22"/>
        </w:rPr>
        <w:t xml:space="preserve">comfortable </w:t>
      </w:r>
      <w:r w:rsidR="00F7109F">
        <w:rPr>
          <w:rStyle w:val="cf01"/>
          <w:rFonts w:ascii="Arial" w:hAnsi="Arial"/>
          <w:sz w:val="22"/>
        </w:rPr>
        <w:t>HVAC microclimate system.</w:t>
      </w:r>
      <w:r w:rsidR="00CB4578">
        <w:rPr>
          <w:rStyle w:val="cf01"/>
          <w:rFonts w:ascii="Arial" w:hAnsi="Arial"/>
          <w:sz w:val="22"/>
        </w:rPr>
        <w:t xml:space="preserve"> </w:t>
      </w:r>
      <w:r w:rsidR="003064C5" w:rsidRPr="003064C5">
        <w:rPr>
          <w:rStyle w:val="cf01"/>
          <w:rFonts w:ascii="Arial" w:hAnsi="Arial"/>
          <w:sz w:val="22"/>
        </w:rPr>
        <w:t xml:space="preserve">The steer-by-wire system has an integrated display that can be stowed away for </w:t>
      </w:r>
      <w:r w:rsidR="002D522A" w:rsidRPr="003064C5">
        <w:rPr>
          <w:rStyle w:val="cf01"/>
          <w:rFonts w:ascii="Arial" w:hAnsi="Arial"/>
          <w:sz w:val="22"/>
        </w:rPr>
        <w:t xml:space="preserve">interactions </w:t>
      </w:r>
      <w:r w:rsidR="004D53A0">
        <w:rPr>
          <w:rStyle w:val="cf01"/>
          <w:rFonts w:ascii="Arial" w:hAnsi="Arial"/>
          <w:sz w:val="22"/>
        </w:rPr>
        <w:t xml:space="preserve">during </w:t>
      </w:r>
      <w:r w:rsidR="003064C5" w:rsidRPr="003064C5">
        <w:rPr>
          <w:rStyle w:val="cf01"/>
          <w:rFonts w:ascii="Arial" w:hAnsi="Arial"/>
          <w:sz w:val="22"/>
        </w:rPr>
        <w:t>autonomous driving and can be moved to a steering position for driving functions depending on the desired driving mode.</w:t>
      </w:r>
      <w:r w:rsidR="00224C19">
        <w:rPr>
          <w:rStyle w:val="cf01"/>
          <w:rFonts w:ascii="Arial" w:hAnsi="Arial"/>
          <w:sz w:val="22"/>
        </w:rPr>
        <w:t xml:space="preserve"> </w:t>
      </w:r>
      <w:r w:rsidR="003064C5" w:rsidRPr="003064C5">
        <w:rPr>
          <w:rStyle w:val="cf01"/>
          <w:rFonts w:ascii="Arial" w:hAnsi="Arial"/>
          <w:sz w:val="22"/>
        </w:rPr>
        <w:t xml:space="preserve">With the HMI display interface fully </w:t>
      </w:r>
      <w:r w:rsidR="00580905">
        <w:rPr>
          <w:rStyle w:val="cf01"/>
          <w:rFonts w:ascii="Arial" w:hAnsi="Arial"/>
          <w:sz w:val="22"/>
        </w:rPr>
        <w:t>embedded</w:t>
      </w:r>
      <w:r w:rsidR="003064C5" w:rsidRPr="003064C5">
        <w:rPr>
          <w:rStyle w:val="cf01"/>
          <w:rFonts w:ascii="Arial" w:hAnsi="Arial"/>
          <w:sz w:val="22"/>
        </w:rPr>
        <w:t xml:space="preserve"> in the </w:t>
      </w:r>
      <w:r w:rsidR="00744735" w:rsidRPr="00744735">
        <w:rPr>
          <w:rStyle w:val="cf01"/>
          <w:rFonts w:ascii="Arial" w:hAnsi="Arial"/>
          <w:sz w:val="22"/>
        </w:rPr>
        <w:t xml:space="preserve">deployable steer by wire </w:t>
      </w:r>
      <w:r w:rsidR="003064C5" w:rsidRPr="003064C5">
        <w:rPr>
          <w:rStyle w:val="cf01"/>
          <w:rFonts w:ascii="Arial" w:hAnsi="Arial"/>
          <w:sz w:val="22"/>
        </w:rPr>
        <w:t xml:space="preserve">arm, the large display panel </w:t>
      </w:r>
      <w:r w:rsidR="009742C9">
        <w:rPr>
          <w:rStyle w:val="cf01"/>
          <w:rFonts w:ascii="Arial" w:hAnsi="Arial"/>
          <w:sz w:val="22"/>
        </w:rPr>
        <w:t>in</w:t>
      </w:r>
      <w:r w:rsidR="003064C5" w:rsidRPr="003064C5">
        <w:rPr>
          <w:rStyle w:val="cf01"/>
          <w:rFonts w:ascii="Arial" w:hAnsi="Arial"/>
          <w:sz w:val="22"/>
        </w:rPr>
        <w:t xml:space="preserve"> the front of the cab</w:t>
      </w:r>
      <w:r w:rsidR="009742C9">
        <w:rPr>
          <w:rStyle w:val="cf01"/>
          <w:rFonts w:ascii="Arial" w:hAnsi="Arial"/>
          <w:sz w:val="22"/>
        </w:rPr>
        <w:t>in</w:t>
      </w:r>
      <w:r w:rsidR="003064C5" w:rsidRPr="003064C5">
        <w:rPr>
          <w:rStyle w:val="cf01"/>
          <w:rFonts w:ascii="Arial" w:hAnsi="Arial"/>
          <w:sz w:val="22"/>
        </w:rPr>
        <w:t xml:space="preserve"> no longer requires </w:t>
      </w:r>
      <w:r w:rsidR="00F54168">
        <w:rPr>
          <w:rStyle w:val="cf01"/>
          <w:rFonts w:ascii="Arial" w:hAnsi="Arial"/>
          <w:sz w:val="22"/>
        </w:rPr>
        <w:t xml:space="preserve">any </w:t>
      </w:r>
      <w:r w:rsidR="003064C5" w:rsidRPr="003064C5">
        <w:rPr>
          <w:rStyle w:val="cf01"/>
          <w:rFonts w:ascii="Arial" w:hAnsi="Arial"/>
          <w:sz w:val="22"/>
        </w:rPr>
        <w:t>touch interaction.</w:t>
      </w:r>
    </w:p>
    <w:p w14:paraId="37AB4B10" w14:textId="6E8B0D73" w:rsidR="0010455D" w:rsidRDefault="00F7109F" w:rsidP="00467646">
      <w:pPr>
        <w:spacing w:before="100" w:beforeAutospacing="1" w:after="100" w:afterAutospacing="1" w:line="360" w:lineRule="auto"/>
        <w:rPr>
          <w:rStyle w:val="cf01"/>
          <w:rFonts w:ascii="Arial" w:hAnsi="Arial"/>
          <w:sz w:val="22"/>
        </w:rPr>
      </w:pPr>
      <w:r>
        <w:rPr>
          <w:rStyle w:val="cf01"/>
          <w:rFonts w:ascii="Arial" w:hAnsi="Arial"/>
          <w:sz w:val="22"/>
        </w:rPr>
        <w:lastRenderedPageBreak/>
        <w:t xml:space="preserve">The initial results of consumer studies using an EVI prototype prove the high acceptance of the </w:t>
      </w:r>
      <w:r w:rsidR="00C46764">
        <w:rPr>
          <w:rStyle w:val="cf01"/>
          <w:rFonts w:ascii="Arial" w:hAnsi="Arial"/>
          <w:sz w:val="22"/>
        </w:rPr>
        <w:t>novel</w:t>
      </w:r>
      <w:r>
        <w:rPr>
          <w:rStyle w:val="cf01"/>
          <w:rFonts w:ascii="Arial" w:hAnsi="Arial"/>
          <w:sz w:val="22"/>
        </w:rPr>
        <w:t xml:space="preserve"> concept. Participants in the studies specifically </w:t>
      </w:r>
      <w:r w:rsidR="00FE418B" w:rsidRPr="00FE418B">
        <w:rPr>
          <w:rStyle w:val="cf01"/>
          <w:rFonts w:ascii="Arial" w:hAnsi="Arial"/>
          <w:sz w:val="22"/>
        </w:rPr>
        <w:t xml:space="preserve">appreciated </w:t>
      </w:r>
      <w:r>
        <w:rPr>
          <w:rStyle w:val="cf01"/>
          <w:rFonts w:ascii="Arial" w:hAnsi="Arial"/>
          <w:sz w:val="22"/>
        </w:rPr>
        <w:t>the</w:t>
      </w:r>
      <w:r w:rsidR="00390721">
        <w:rPr>
          <w:rStyle w:val="cf01"/>
          <w:rFonts w:ascii="Arial" w:hAnsi="Arial"/>
          <w:sz w:val="22"/>
        </w:rPr>
        <w:t xml:space="preserve"> </w:t>
      </w:r>
      <w:r w:rsidR="00390721" w:rsidRPr="00390721">
        <w:rPr>
          <w:rStyle w:val="cf01"/>
          <w:rFonts w:ascii="Arial" w:hAnsi="Arial"/>
          <w:sz w:val="22"/>
        </w:rPr>
        <w:t>generous</w:t>
      </w:r>
      <w:r>
        <w:rPr>
          <w:rStyle w:val="cf01"/>
          <w:rFonts w:ascii="Arial" w:hAnsi="Arial"/>
          <w:sz w:val="22"/>
        </w:rPr>
        <w:t xml:space="preserve"> feeling of space and the innovative layout</w:t>
      </w:r>
      <w:r w:rsidR="00B936E6">
        <w:rPr>
          <w:rStyle w:val="cf01"/>
          <w:rFonts w:ascii="Arial" w:hAnsi="Arial"/>
          <w:sz w:val="22"/>
        </w:rPr>
        <w:t xml:space="preserve"> – </w:t>
      </w:r>
      <w:r w:rsidR="00CB4578" w:rsidRPr="00A81972">
        <w:rPr>
          <w:rStyle w:val="cf01"/>
          <w:rFonts w:ascii="Arial" w:hAnsi="Arial"/>
          <w:sz w:val="22"/>
        </w:rPr>
        <w:t>even though there were no changes made to the size or shape of the body of a traditional SUV architecture</w:t>
      </w:r>
      <w:r w:rsidR="00B936E6" w:rsidRPr="00A81972">
        <w:rPr>
          <w:rStyle w:val="cf01"/>
          <w:rFonts w:ascii="Arial" w:hAnsi="Arial"/>
          <w:sz w:val="22"/>
        </w:rPr>
        <w:t>.</w:t>
      </w:r>
    </w:p>
    <w:p w14:paraId="1C52CD47" w14:textId="22C5DE0A" w:rsidR="00F7109F" w:rsidRPr="00C06184" w:rsidRDefault="000738D2" w:rsidP="00996F42">
      <w:pPr>
        <w:spacing w:before="0" w:after="360" w:line="360" w:lineRule="auto"/>
        <w:rPr>
          <w:rStyle w:val="cf01"/>
          <w:rFonts w:ascii="Arial" w:hAnsi="Arial" w:cs="Arial"/>
          <w:b/>
          <w:sz w:val="22"/>
          <w:szCs w:val="22"/>
        </w:rPr>
      </w:pPr>
      <w:r>
        <w:rPr>
          <w:b/>
        </w:rPr>
        <w:t xml:space="preserve">Simple installation for </w:t>
      </w:r>
      <w:r w:rsidR="009273CA">
        <w:rPr>
          <w:b/>
          <w:bCs/>
        </w:rPr>
        <w:t>vehicle manufacturers</w:t>
      </w:r>
      <w:r>
        <w:rPr>
          <w:b/>
        </w:rPr>
        <w:br/>
      </w:r>
      <w:r>
        <w:t xml:space="preserve">"In addition to the improved user experience, the EVI also offers benefits for </w:t>
      </w:r>
      <w:r w:rsidR="00C33A37">
        <w:t>automakers</w:t>
      </w:r>
      <w:r>
        <w:t>.</w:t>
      </w:r>
      <w:r>
        <w:rPr>
          <w:rStyle w:val="cf01"/>
          <w:rFonts w:ascii="Arial" w:hAnsi="Arial"/>
          <w:sz w:val="22"/>
        </w:rPr>
        <w:t xml:space="preserve"> The integration of a</w:t>
      </w:r>
      <w:r w:rsidR="00C33A37">
        <w:rPr>
          <w:rStyle w:val="cf01"/>
          <w:rFonts w:ascii="Arial" w:hAnsi="Arial"/>
          <w:sz w:val="22"/>
        </w:rPr>
        <w:t xml:space="preserve">ll important components in the </w:t>
      </w:r>
      <w:r>
        <w:rPr>
          <w:rStyle w:val="cf01"/>
          <w:rFonts w:ascii="Arial" w:hAnsi="Arial"/>
          <w:sz w:val="22"/>
        </w:rPr>
        <w:t xml:space="preserve">Smart Cabin seat </w:t>
      </w:r>
      <w:r w:rsidR="00A449B4">
        <w:rPr>
          <w:rStyle w:val="cf01"/>
          <w:rFonts w:ascii="Arial" w:hAnsi="Arial"/>
          <w:sz w:val="22"/>
        </w:rPr>
        <w:t>module</w:t>
      </w:r>
      <w:r w:rsidR="00F7638E">
        <w:rPr>
          <w:rStyle w:val="cf01"/>
          <w:rFonts w:ascii="Arial" w:hAnsi="Arial"/>
          <w:sz w:val="22"/>
        </w:rPr>
        <w:t xml:space="preserve"> </w:t>
      </w:r>
      <w:r>
        <w:rPr>
          <w:rStyle w:val="cf01"/>
          <w:rFonts w:ascii="Arial" w:hAnsi="Arial"/>
          <w:sz w:val="22"/>
        </w:rPr>
        <w:t xml:space="preserve">simplifies and </w:t>
      </w:r>
      <w:r w:rsidRPr="00C33A37">
        <w:rPr>
          <w:rStyle w:val="cf01"/>
          <w:rFonts w:ascii="Arial" w:hAnsi="Arial"/>
          <w:sz w:val="22"/>
        </w:rPr>
        <w:t xml:space="preserve">speeds up the assembly process </w:t>
      </w:r>
      <w:r w:rsidR="009219B8">
        <w:t>while also reducing costs</w:t>
      </w:r>
      <w:r w:rsidR="0066257C">
        <w:rPr>
          <w:rStyle w:val="cf01"/>
          <w:rFonts w:ascii="Arial" w:hAnsi="Arial"/>
          <w:sz w:val="22"/>
        </w:rPr>
        <w:t>,</w:t>
      </w:r>
      <w:r w:rsidRPr="00C33A37">
        <w:rPr>
          <w:rStyle w:val="cf01"/>
          <w:rFonts w:ascii="Arial" w:hAnsi="Arial"/>
          <w:sz w:val="22"/>
        </w:rPr>
        <w:t>" add</w:t>
      </w:r>
      <w:r w:rsidR="00917ECD">
        <w:rPr>
          <w:rStyle w:val="cf01"/>
          <w:rFonts w:ascii="Arial" w:hAnsi="Arial"/>
          <w:sz w:val="22"/>
        </w:rPr>
        <w:t>ed</w:t>
      </w:r>
      <w:r w:rsidRPr="00C33A37">
        <w:rPr>
          <w:rStyle w:val="cf01"/>
          <w:rFonts w:ascii="Arial" w:hAnsi="Arial"/>
          <w:sz w:val="22"/>
        </w:rPr>
        <w:t xml:space="preserve"> Patrik Nebout. </w:t>
      </w:r>
      <w:r w:rsidR="00C33A37" w:rsidRPr="00C33A37">
        <w:rPr>
          <w:rStyle w:val="cf01"/>
          <w:rFonts w:ascii="Arial" w:hAnsi="Arial" w:cs="Arial"/>
          <w:sz w:val="22"/>
          <w:szCs w:val="22"/>
        </w:rPr>
        <w:t xml:space="preserve">This is enabled by Yanfeng's cross-business capabilities, combining knowledge and experience across all its product categories: electronics, </w:t>
      </w:r>
      <w:r w:rsidR="00C33A37" w:rsidRPr="00C06184">
        <w:rPr>
          <w:rStyle w:val="cf01"/>
          <w:rFonts w:ascii="Arial" w:hAnsi="Arial" w:cs="Arial"/>
          <w:sz w:val="22"/>
          <w:szCs w:val="22"/>
        </w:rPr>
        <w:t>safety systems, seating, and interiors.</w:t>
      </w:r>
    </w:p>
    <w:p w14:paraId="2F99EED7" w14:textId="1581C838" w:rsidR="00F7109F" w:rsidRPr="00C06184" w:rsidRDefault="00F7109F" w:rsidP="0092413D">
      <w:pPr>
        <w:spacing w:before="0" w:after="240" w:line="360" w:lineRule="auto"/>
        <w:rPr>
          <w:rStyle w:val="cf01"/>
          <w:rFonts w:ascii="Arial" w:hAnsi="Arial"/>
          <w:sz w:val="22"/>
          <w:szCs w:val="22"/>
        </w:rPr>
      </w:pPr>
      <w:r w:rsidRPr="00C06184">
        <w:rPr>
          <w:rStyle w:val="cf01"/>
          <w:rFonts w:ascii="Arial" w:hAnsi="Arial"/>
          <w:sz w:val="22"/>
          <w:szCs w:val="22"/>
        </w:rPr>
        <w:t xml:space="preserve">The EVI also contributes to sustainability. Because the traditional instrument panel is eliminated, the </w:t>
      </w:r>
      <w:r w:rsidR="00A31342" w:rsidRPr="00C06184">
        <w:rPr>
          <w:rStyle w:val="cf01"/>
          <w:rFonts w:ascii="Arial" w:hAnsi="Arial"/>
          <w:sz w:val="22"/>
          <w:szCs w:val="22"/>
        </w:rPr>
        <w:t>overall</w:t>
      </w:r>
      <w:r w:rsidRPr="00C06184">
        <w:rPr>
          <w:rStyle w:val="cf01"/>
          <w:rFonts w:ascii="Arial" w:hAnsi="Arial"/>
          <w:sz w:val="22"/>
          <w:szCs w:val="22"/>
        </w:rPr>
        <w:t xml:space="preserve"> vehicle weight is </w:t>
      </w:r>
      <w:r w:rsidR="002F0FF0" w:rsidRPr="00C06184">
        <w:rPr>
          <w:szCs w:val="22"/>
        </w:rPr>
        <w:t xml:space="preserve">significantly </w:t>
      </w:r>
      <w:r w:rsidRPr="00C06184">
        <w:rPr>
          <w:rStyle w:val="cf01"/>
          <w:rFonts w:ascii="Arial" w:hAnsi="Arial"/>
          <w:sz w:val="22"/>
          <w:szCs w:val="22"/>
        </w:rPr>
        <w:t>reduced</w:t>
      </w:r>
      <w:r w:rsidR="00CB4578" w:rsidRPr="00C06184">
        <w:rPr>
          <w:rStyle w:val="cf01"/>
          <w:rFonts w:ascii="Arial" w:hAnsi="Arial"/>
          <w:sz w:val="22"/>
          <w:szCs w:val="22"/>
        </w:rPr>
        <w:t xml:space="preserve"> </w:t>
      </w:r>
      <w:r w:rsidR="00CA22C0" w:rsidRPr="00C06184">
        <w:rPr>
          <w:szCs w:val="22"/>
        </w:rPr>
        <w:t>by approximately</w:t>
      </w:r>
      <w:r w:rsidR="00C06184">
        <w:rPr>
          <w:szCs w:val="22"/>
        </w:rPr>
        <w:t xml:space="preserve"> </w:t>
      </w:r>
      <w:r w:rsidR="00C06184">
        <w:rPr>
          <w:szCs w:val="22"/>
        </w:rPr>
        <w:br/>
      </w:r>
      <w:r w:rsidR="00CA22C0" w:rsidRPr="00C06184">
        <w:rPr>
          <w:szCs w:val="22"/>
        </w:rPr>
        <w:t>11 kg</w:t>
      </w:r>
      <w:r w:rsidR="002C3BB4" w:rsidRPr="00C06184">
        <w:rPr>
          <w:szCs w:val="22"/>
        </w:rPr>
        <w:t xml:space="preserve">, </w:t>
      </w:r>
      <w:r w:rsidRPr="00C06184">
        <w:rPr>
          <w:rStyle w:val="cf01"/>
          <w:rFonts w:ascii="Arial" w:hAnsi="Arial"/>
          <w:sz w:val="22"/>
          <w:szCs w:val="22"/>
        </w:rPr>
        <w:t>which enables greater energy efficiency, an extended range and lower CO</w:t>
      </w:r>
      <w:r w:rsidRPr="00C06184">
        <w:rPr>
          <w:rStyle w:val="cf01"/>
          <w:rFonts w:ascii="Arial" w:hAnsi="Arial"/>
          <w:sz w:val="22"/>
          <w:szCs w:val="22"/>
          <w:vertAlign w:val="subscript"/>
        </w:rPr>
        <w:t>2</w:t>
      </w:r>
      <w:r w:rsidRPr="00C06184">
        <w:rPr>
          <w:rStyle w:val="cf01"/>
          <w:rFonts w:ascii="Arial" w:hAnsi="Arial"/>
          <w:sz w:val="22"/>
          <w:szCs w:val="22"/>
        </w:rPr>
        <w:t xml:space="preserve"> emissions. The use of sustainable materials such as</w:t>
      </w:r>
      <w:r w:rsidR="00504ABB" w:rsidRPr="00C06184">
        <w:rPr>
          <w:rStyle w:val="cf01"/>
          <w:rFonts w:ascii="Arial" w:hAnsi="Arial"/>
          <w:sz w:val="22"/>
          <w:szCs w:val="22"/>
        </w:rPr>
        <w:t xml:space="preserve"> Compression Hybrid Molding</w:t>
      </w:r>
      <w:r w:rsidRPr="00C06184">
        <w:rPr>
          <w:rStyle w:val="cf01"/>
          <w:rFonts w:ascii="Arial" w:hAnsi="Arial"/>
          <w:sz w:val="22"/>
          <w:szCs w:val="22"/>
        </w:rPr>
        <w:t xml:space="preserve"> </w:t>
      </w:r>
      <w:r w:rsidR="00872FDF" w:rsidRPr="00C06184">
        <w:rPr>
          <w:rStyle w:val="cf01"/>
          <w:rFonts w:ascii="Arial" w:hAnsi="Arial"/>
          <w:sz w:val="22"/>
          <w:szCs w:val="22"/>
        </w:rPr>
        <w:t>(</w:t>
      </w:r>
      <w:proofErr w:type="spellStart"/>
      <w:r w:rsidRPr="00C06184">
        <w:rPr>
          <w:rStyle w:val="cf01"/>
          <w:rFonts w:ascii="Arial" w:hAnsi="Arial"/>
          <w:sz w:val="22"/>
          <w:szCs w:val="22"/>
        </w:rPr>
        <w:t>CHyM</w:t>
      </w:r>
      <w:proofErr w:type="spellEnd"/>
      <w:r w:rsidR="00872FDF" w:rsidRPr="00C06184">
        <w:rPr>
          <w:rStyle w:val="cf01"/>
          <w:rFonts w:ascii="Arial" w:hAnsi="Arial"/>
          <w:sz w:val="22"/>
          <w:szCs w:val="22"/>
        </w:rPr>
        <w:t xml:space="preserve">) </w:t>
      </w:r>
      <w:r w:rsidRPr="00C06184">
        <w:rPr>
          <w:rStyle w:val="cf01"/>
          <w:rFonts w:ascii="Arial" w:hAnsi="Arial"/>
          <w:sz w:val="22"/>
          <w:szCs w:val="22"/>
        </w:rPr>
        <w:t xml:space="preserve">with </w:t>
      </w:r>
      <w:r w:rsidR="001C08FF" w:rsidRPr="00C06184">
        <w:rPr>
          <w:rStyle w:val="cf01"/>
          <w:rFonts w:ascii="Arial" w:hAnsi="Arial"/>
          <w:sz w:val="22"/>
          <w:szCs w:val="22"/>
        </w:rPr>
        <w:t>natural</w:t>
      </w:r>
      <w:r w:rsidRPr="00C06184">
        <w:rPr>
          <w:rStyle w:val="cf01"/>
          <w:rFonts w:ascii="Arial" w:hAnsi="Arial"/>
          <w:sz w:val="22"/>
          <w:szCs w:val="22"/>
        </w:rPr>
        <w:t xml:space="preserve"> fibers emphasize Yanfeng's commitment to sustainability. </w:t>
      </w:r>
      <w:r w:rsidR="0045155F" w:rsidRPr="00C06184">
        <w:rPr>
          <w:rStyle w:val="cf01"/>
          <w:rFonts w:ascii="Arial" w:hAnsi="Arial"/>
          <w:sz w:val="22"/>
          <w:szCs w:val="22"/>
        </w:rPr>
        <w:br/>
      </w:r>
      <w:r w:rsidR="0045155F" w:rsidRPr="00C06184">
        <w:rPr>
          <w:szCs w:val="22"/>
        </w:rPr>
        <w:t>The modular approach also simplifies dismantling at the end of the vehicle life cycle and additionally supports the circular economy.</w:t>
      </w:r>
      <w:r w:rsidR="0045155F" w:rsidRPr="00C06184">
        <w:rPr>
          <w:rStyle w:val="cf01"/>
          <w:rFonts w:ascii="Arial" w:hAnsi="Arial"/>
          <w:sz w:val="22"/>
          <w:szCs w:val="22"/>
        </w:rPr>
        <w:t xml:space="preserve"> </w:t>
      </w:r>
    </w:p>
    <w:p w14:paraId="6E71E83E" w14:textId="2CC0895E" w:rsidR="00E14FC5" w:rsidRPr="00C06184" w:rsidRDefault="00F7109F" w:rsidP="0092413D">
      <w:pPr>
        <w:pStyle w:val="NormalWeb"/>
        <w:spacing w:before="0" w:beforeAutospacing="0" w:after="240" w:afterAutospacing="0" w:line="360" w:lineRule="auto"/>
        <w:rPr>
          <w:rStyle w:val="cf01"/>
          <w:rFonts w:ascii="Arial" w:hAnsi="Arial"/>
          <w:sz w:val="22"/>
          <w:szCs w:val="22"/>
        </w:rPr>
      </w:pPr>
      <w:r w:rsidRPr="00C06184">
        <w:rPr>
          <w:rStyle w:val="cf01"/>
          <w:rFonts w:ascii="Arial" w:hAnsi="Arial"/>
          <w:sz w:val="22"/>
          <w:szCs w:val="22"/>
        </w:rPr>
        <w:t>With the EVI concept, Yanfeng is highlighting its position as an innovative developer of future-</w:t>
      </w:r>
      <w:r w:rsidR="004C2575" w:rsidRPr="00C06184">
        <w:rPr>
          <w:rStyle w:val="cf01"/>
          <w:rFonts w:ascii="Arial" w:hAnsi="Arial"/>
          <w:sz w:val="22"/>
          <w:szCs w:val="22"/>
        </w:rPr>
        <w:t>focused</w:t>
      </w:r>
      <w:r w:rsidRPr="00C06184">
        <w:rPr>
          <w:rStyle w:val="cf01"/>
          <w:rFonts w:ascii="Arial" w:hAnsi="Arial"/>
          <w:sz w:val="22"/>
          <w:szCs w:val="22"/>
        </w:rPr>
        <w:t xml:space="preserve"> interior solutions for </w:t>
      </w:r>
      <w:r w:rsidR="000D5100" w:rsidRPr="00C06184">
        <w:rPr>
          <w:rStyle w:val="cf01"/>
          <w:rFonts w:ascii="Arial" w:hAnsi="Arial"/>
          <w:sz w:val="22"/>
          <w:szCs w:val="22"/>
        </w:rPr>
        <w:t>electrified mobility.</w:t>
      </w:r>
    </w:p>
    <w:p w14:paraId="2934A5B1" w14:textId="77777777" w:rsidR="00B63934" w:rsidRPr="00FA1C0E" w:rsidRDefault="00B63934" w:rsidP="00B63934">
      <w:pPr>
        <w:spacing w:before="0" w:after="360" w:line="360" w:lineRule="auto"/>
        <w:ind w:right="284"/>
        <w:rPr>
          <w:rFonts w:cs="Arial"/>
          <w:i/>
          <w:szCs w:val="22"/>
        </w:rPr>
      </w:pPr>
      <w:r>
        <w:rPr>
          <w:rFonts w:cs="Arial"/>
          <w:i/>
          <w:szCs w:val="22"/>
        </w:rPr>
        <w:t>F</w:t>
      </w:r>
      <w:r w:rsidRPr="00FA1C0E">
        <w:rPr>
          <w:rFonts w:cs="Arial"/>
          <w:i/>
          <w:szCs w:val="22"/>
        </w:rPr>
        <w:t>or further information please contact:</w:t>
      </w:r>
    </w:p>
    <w:p w14:paraId="63C54A8B" w14:textId="77777777" w:rsidR="00B63934" w:rsidRPr="00CB4578" w:rsidRDefault="00B63934" w:rsidP="00B63934">
      <w:pPr>
        <w:widowControl w:val="0"/>
        <w:spacing w:before="0" w:after="240" w:line="240" w:lineRule="auto"/>
        <w:rPr>
          <w:rFonts w:cs="Arial"/>
          <w:i/>
          <w:szCs w:val="22"/>
          <w:lang w:val="de-DE"/>
        </w:rPr>
      </w:pPr>
      <w:r w:rsidRPr="00CB4578">
        <w:rPr>
          <w:rFonts w:cs="Arial"/>
          <w:bCs/>
          <w:i/>
          <w:szCs w:val="22"/>
          <w:lang w:val="de-DE"/>
        </w:rPr>
        <w:t>Yanfeng International</w:t>
      </w:r>
      <w:r w:rsidRPr="00CB4578">
        <w:rPr>
          <w:rFonts w:cs="Arial"/>
          <w:bCs/>
          <w:i/>
          <w:szCs w:val="22"/>
          <w:lang w:val="de-DE"/>
        </w:rPr>
        <w:br/>
      </w:r>
      <w:proofErr w:type="spellStart"/>
      <w:r w:rsidRPr="00CB4578">
        <w:rPr>
          <w:rFonts w:cs="Arial"/>
          <w:i/>
          <w:szCs w:val="22"/>
          <w:lang w:val="de-DE"/>
        </w:rPr>
        <w:t>Jagenbergstraße</w:t>
      </w:r>
      <w:proofErr w:type="spellEnd"/>
      <w:r w:rsidRPr="00CB4578">
        <w:rPr>
          <w:rFonts w:cs="Arial"/>
          <w:i/>
          <w:szCs w:val="22"/>
          <w:lang w:val="de-DE"/>
        </w:rPr>
        <w:t xml:space="preserve"> 1</w:t>
      </w:r>
      <w:r w:rsidRPr="00CB4578">
        <w:rPr>
          <w:rFonts w:cs="Arial"/>
          <w:i/>
          <w:szCs w:val="22"/>
          <w:lang w:val="de-DE"/>
        </w:rPr>
        <w:br/>
        <w:t>41468 Neuss</w:t>
      </w:r>
      <w:r w:rsidRPr="00CB4578">
        <w:rPr>
          <w:rFonts w:cs="Arial"/>
          <w:i/>
          <w:szCs w:val="22"/>
          <w:lang w:val="de-DE"/>
        </w:rPr>
        <w:br/>
        <w:t>Germany</w:t>
      </w:r>
    </w:p>
    <w:p w14:paraId="22C9AF22" w14:textId="77777777" w:rsidR="00B63934" w:rsidRPr="00CB4578" w:rsidRDefault="00B63934" w:rsidP="00B63934">
      <w:pPr>
        <w:widowControl w:val="0"/>
        <w:spacing w:before="0" w:after="240" w:line="240" w:lineRule="auto"/>
        <w:rPr>
          <w:rFonts w:cs="Arial"/>
          <w:i/>
          <w:szCs w:val="22"/>
          <w:lang w:val="de-DE"/>
        </w:rPr>
      </w:pPr>
      <w:r w:rsidRPr="00CB4578">
        <w:rPr>
          <w:rFonts w:cs="Arial"/>
          <w:i/>
          <w:szCs w:val="22"/>
          <w:lang w:val="de-DE"/>
        </w:rPr>
        <w:t>Astrid Schafmeister</w:t>
      </w:r>
      <w:r w:rsidRPr="00CB4578">
        <w:rPr>
          <w:rFonts w:cs="Arial"/>
          <w:i/>
          <w:szCs w:val="22"/>
          <w:lang w:val="de-DE"/>
        </w:rPr>
        <w:br/>
        <w:t>Tel.: +49 2131 609-3028</w:t>
      </w:r>
      <w:r w:rsidRPr="00CB4578">
        <w:rPr>
          <w:rFonts w:cs="Arial"/>
          <w:i/>
          <w:szCs w:val="22"/>
          <w:lang w:val="de-DE"/>
        </w:rPr>
        <w:br/>
        <w:t xml:space="preserve">E-Mail: </w:t>
      </w:r>
      <w:hyperlink r:id="rId8" w:history="1">
        <w:r w:rsidRPr="00CB4578">
          <w:rPr>
            <w:rFonts w:cs="Arial"/>
            <w:i/>
            <w:szCs w:val="22"/>
            <w:lang w:val="de-DE"/>
          </w:rPr>
          <w:t>astrid.schafmeister@</w:t>
        </w:r>
      </w:hyperlink>
      <w:r w:rsidRPr="00CB4578">
        <w:rPr>
          <w:rFonts w:cs="Arial"/>
          <w:i/>
          <w:szCs w:val="22"/>
          <w:lang w:val="de-DE"/>
        </w:rPr>
        <w:t xml:space="preserve">yanfeng.com </w:t>
      </w:r>
    </w:p>
    <w:p w14:paraId="2E506FC3" w14:textId="77777777" w:rsidR="00B63934" w:rsidRDefault="00B63934" w:rsidP="00B63934">
      <w:pPr>
        <w:spacing w:before="0" w:line="276" w:lineRule="auto"/>
        <w:rPr>
          <w:rFonts w:eastAsia="Microsoft YaHei" w:cs="Arial"/>
          <w:b/>
          <w:spacing w:val="6"/>
          <w:sz w:val="24"/>
          <w:szCs w:val="22"/>
          <w:lang w:val="de-DE" w:eastAsia="zh-CN"/>
        </w:rPr>
      </w:pPr>
    </w:p>
    <w:p w14:paraId="72CE30DD" w14:textId="77777777" w:rsidR="004810CF" w:rsidRPr="00CB4578" w:rsidRDefault="004810CF" w:rsidP="00B63934">
      <w:pPr>
        <w:spacing w:before="0" w:line="276" w:lineRule="auto"/>
        <w:rPr>
          <w:rFonts w:eastAsia="Microsoft YaHei" w:cs="Arial"/>
          <w:b/>
          <w:spacing w:val="6"/>
          <w:sz w:val="24"/>
          <w:szCs w:val="22"/>
          <w:lang w:val="de-DE" w:eastAsia="zh-CN"/>
        </w:rPr>
      </w:pPr>
    </w:p>
    <w:p w14:paraId="324E787F" w14:textId="79AEC252" w:rsidR="00AC773F" w:rsidRPr="002618E2" w:rsidRDefault="00B63934" w:rsidP="00CB3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23"/>
        <w:rPr>
          <w:bCs/>
          <w:sz w:val="20"/>
        </w:rPr>
      </w:pPr>
      <w:r w:rsidRPr="00FA1C0E">
        <w:rPr>
          <w:rFonts w:cs="Arial"/>
          <w:b/>
          <w:iCs/>
          <w:sz w:val="20"/>
          <w:u w:val="single"/>
        </w:rPr>
        <w:lastRenderedPageBreak/>
        <w:t>About Yanfeng</w:t>
      </w:r>
      <w:r w:rsidRPr="00FA1C0E">
        <w:rPr>
          <w:rFonts w:cs="Arial"/>
          <w:b/>
          <w:iCs/>
          <w:sz w:val="20"/>
          <w:u w:val="single"/>
        </w:rPr>
        <w:br/>
      </w:r>
      <w:proofErr w:type="spellStart"/>
      <w:r w:rsidRPr="00FA1C0E">
        <w:rPr>
          <w:rFonts w:cs="Arial"/>
          <w:sz w:val="20"/>
          <w:shd w:val="clear" w:color="auto" w:fill="FFFFFF"/>
        </w:rPr>
        <w:t>Yanfeng</w:t>
      </w:r>
      <w:proofErr w:type="spellEnd"/>
      <w:r w:rsidRPr="00FA1C0E">
        <w:rPr>
          <w:rFonts w:cs="Arial"/>
          <w:sz w:val="20"/>
          <w:shd w:val="clear" w:color="auto" w:fill="FFFFFF"/>
        </w:rPr>
        <w:t xml:space="preserve"> is a leading global automotive supplier, which focuses on interiors, exteriors, seating, cockpit electronics and passive safety. Yanfeng has more than 240 locations and approximately 57,000 employees worldwide. The technical team of 4,200 experts is located at 12 R&amp;D centers and other regional offices, with full capabilities including engineering and software development, design and user experience, and test validation. Focusing on </w:t>
      </w:r>
      <w:r w:rsidRPr="00FA1C0E">
        <w:rPr>
          <w:rFonts w:cs="Arial"/>
          <w:caps/>
          <w:sz w:val="20"/>
          <w:shd w:val="clear" w:color="auto" w:fill="FFFFFF"/>
        </w:rPr>
        <w:t>s</w:t>
      </w:r>
      <w:r w:rsidRPr="00FA1C0E">
        <w:rPr>
          <w:rFonts w:cs="Arial"/>
          <w:sz w:val="20"/>
          <w:shd w:val="clear" w:color="auto" w:fill="FFFFFF"/>
        </w:rPr>
        <w:t>mart</w:t>
      </w:r>
      <w:r w:rsidRPr="00FA1C0E">
        <w:rPr>
          <w:rFonts w:cs="Arial"/>
          <w:caps/>
          <w:sz w:val="20"/>
          <w:shd w:val="clear" w:color="auto" w:fill="FFFFFF"/>
        </w:rPr>
        <w:t xml:space="preserve"> c</w:t>
      </w:r>
      <w:r w:rsidRPr="00FA1C0E">
        <w:rPr>
          <w:rFonts w:cs="Arial"/>
          <w:sz w:val="20"/>
          <w:shd w:val="clear" w:color="auto" w:fill="FFFFFF"/>
        </w:rPr>
        <w:t xml:space="preserve">abin and lightweight technology, Yanfeng helps automakers to explore future mobility concepts and provide leading cabin solutions. </w:t>
      </w:r>
      <w:r w:rsidR="00CB3AC1">
        <w:rPr>
          <w:rFonts w:cs="Arial"/>
          <w:sz w:val="20"/>
          <w:shd w:val="clear" w:color="auto" w:fill="FFFFFF"/>
        </w:rPr>
        <w:br/>
      </w:r>
      <w:r w:rsidRPr="00FA1C0E">
        <w:rPr>
          <w:rFonts w:cs="Arial"/>
          <w:sz w:val="20"/>
          <w:shd w:val="clear" w:color="auto" w:fill="FFFFFF"/>
        </w:rPr>
        <w:t xml:space="preserve">For more information, please visit </w:t>
      </w:r>
      <w:hyperlink r:id="rId9" w:history="1">
        <w:r w:rsidRPr="00FA1C0E">
          <w:rPr>
            <w:rStyle w:val="Hyperlink"/>
            <w:rFonts w:cs="Arial"/>
            <w:bCs/>
            <w:color w:val="auto"/>
            <w:sz w:val="20"/>
            <w:u w:val="none"/>
          </w:rPr>
          <w:t>www.yanfeng.com</w:t>
        </w:r>
      </w:hyperlink>
      <w:r w:rsidRPr="00FA1C0E">
        <w:rPr>
          <w:rFonts w:cs="Arial"/>
          <w:sz w:val="20"/>
          <w:shd w:val="clear" w:color="auto" w:fill="FFFFFF"/>
        </w:rPr>
        <w:t>.</w:t>
      </w:r>
      <w:r w:rsidR="00AC773F">
        <w:rPr>
          <w:sz w:val="20"/>
        </w:rPr>
        <w:t>.</w:t>
      </w:r>
    </w:p>
    <w:sectPr w:rsidR="00AC773F" w:rsidRPr="002618E2" w:rsidSect="00F30237">
      <w:headerReference w:type="default" r:id="rId10"/>
      <w:pgSz w:w="11907" w:h="16839" w:code="9"/>
      <w:pgMar w:top="3119" w:right="226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AB2A" w14:textId="77777777" w:rsidR="00F73790" w:rsidRDefault="00F73790" w:rsidP="00C40807">
      <w:pPr>
        <w:spacing w:before="0" w:line="240" w:lineRule="auto"/>
      </w:pPr>
      <w:r>
        <w:separator/>
      </w:r>
    </w:p>
  </w:endnote>
  <w:endnote w:type="continuationSeparator" w:id="0">
    <w:p w14:paraId="6761FA34" w14:textId="77777777" w:rsidR="00F73790" w:rsidRDefault="00F73790" w:rsidP="00C408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rightSans-Bold">
    <w:altName w:val="Cambria"/>
    <w:panose1 w:val="00000000000000000000"/>
    <w:charset w:val="00"/>
    <w:family w:val="roman"/>
    <w:notTrueType/>
    <w:pitch w:val="default"/>
  </w:font>
  <w:font w:name="AlrightSans-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AE49" w14:textId="77777777" w:rsidR="00F73790" w:rsidRDefault="00F73790" w:rsidP="00C40807">
      <w:pPr>
        <w:spacing w:before="0" w:line="240" w:lineRule="auto"/>
      </w:pPr>
      <w:r>
        <w:separator/>
      </w:r>
    </w:p>
  </w:footnote>
  <w:footnote w:type="continuationSeparator" w:id="0">
    <w:p w14:paraId="2369FC85" w14:textId="77777777" w:rsidR="00F73790" w:rsidRDefault="00F73790" w:rsidP="00C408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63" w14:textId="77777777" w:rsidR="00AB5228" w:rsidRDefault="00B11F1E">
    <w:pPr>
      <w:pStyle w:val="Header"/>
    </w:pPr>
    <w:r>
      <w:rPr>
        <w:noProof/>
        <w:lang w:val="de-DE"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v:textbox>
              <w10:anchorlock/>
            </v:shape>
          </w:pict>
        </mc:Fallback>
      </mc:AlternateContent>
    </w:r>
    <w:r>
      <w:rPr>
        <w:noProof/>
        <w:lang w:val="de-DE" w:eastAsia="de-DE"/>
      </w:rPr>
      <w:drawing>
        <wp:anchor distT="0" distB="0" distL="114300" distR="114300" simplePos="0" relativeHeight="251662848"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C46A3"/>
    <w:multiLevelType w:val="multilevel"/>
    <w:tmpl w:val="510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B6BA2"/>
    <w:multiLevelType w:val="multilevel"/>
    <w:tmpl w:val="F960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DE687A"/>
    <w:multiLevelType w:val="hybridMultilevel"/>
    <w:tmpl w:val="A7A61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8D518F"/>
    <w:multiLevelType w:val="multilevel"/>
    <w:tmpl w:val="3CE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10439">
    <w:abstractNumId w:val="0"/>
  </w:num>
  <w:num w:numId="2" w16cid:durableId="1547252773">
    <w:abstractNumId w:val="7"/>
  </w:num>
  <w:num w:numId="3" w16cid:durableId="323701392">
    <w:abstractNumId w:val="11"/>
  </w:num>
  <w:num w:numId="4" w16cid:durableId="1786925498">
    <w:abstractNumId w:val="5"/>
  </w:num>
  <w:num w:numId="5" w16cid:durableId="1551722311">
    <w:abstractNumId w:val="1"/>
  </w:num>
  <w:num w:numId="6" w16cid:durableId="217058069">
    <w:abstractNumId w:val="9"/>
  </w:num>
  <w:num w:numId="7" w16cid:durableId="136267745">
    <w:abstractNumId w:val="8"/>
  </w:num>
  <w:num w:numId="8" w16cid:durableId="797143418">
    <w:abstractNumId w:val="4"/>
  </w:num>
  <w:num w:numId="9" w16cid:durableId="1392263617">
    <w:abstractNumId w:val="6"/>
  </w:num>
  <w:num w:numId="10" w16cid:durableId="1998805437">
    <w:abstractNumId w:val="2"/>
  </w:num>
  <w:num w:numId="11" w16cid:durableId="1278685167">
    <w:abstractNumId w:val="3"/>
  </w:num>
  <w:num w:numId="12" w16cid:durableId="804157938">
    <w:abstractNumId w:val="12"/>
  </w:num>
  <w:num w:numId="13" w16cid:durableId="315961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198C"/>
    <w:rsid w:val="00003478"/>
    <w:rsid w:val="0000595A"/>
    <w:rsid w:val="00006430"/>
    <w:rsid w:val="00006BD1"/>
    <w:rsid w:val="00012590"/>
    <w:rsid w:val="000147B6"/>
    <w:rsid w:val="00014BED"/>
    <w:rsid w:val="000153EA"/>
    <w:rsid w:val="00015CB2"/>
    <w:rsid w:val="0001666D"/>
    <w:rsid w:val="000174CB"/>
    <w:rsid w:val="00017836"/>
    <w:rsid w:val="000179FF"/>
    <w:rsid w:val="000202B7"/>
    <w:rsid w:val="00023ECF"/>
    <w:rsid w:val="00025ECE"/>
    <w:rsid w:val="00026A96"/>
    <w:rsid w:val="00027732"/>
    <w:rsid w:val="00031844"/>
    <w:rsid w:val="0003198F"/>
    <w:rsid w:val="00032B44"/>
    <w:rsid w:val="00032F63"/>
    <w:rsid w:val="000361D3"/>
    <w:rsid w:val="000362FF"/>
    <w:rsid w:val="00036DFD"/>
    <w:rsid w:val="0003707F"/>
    <w:rsid w:val="00037735"/>
    <w:rsid w:val="000402E1"/>
    <w:rsid w:val="0004069C"/>
    <w:rsid w:val="00041161"/>
    <w:rsid w:val="00041A8C"/>
    <w:rsid w:val="00043FE1"/>
    <w:rsid w:val="0004405F"/>
    <w:rsid w:val="00044D70"/>
    <w:rsid w:val="00045751"/>
    <w:rsid w:val="00045B0D"/>
    <w:rsid w:val="000577FC"/>
    <w:rsid w:val="00060A1C"/>
    <w:rsid w:val="00060FB2"/>
    <w:rsid w:val="0006110A"/>
    <w:rsid w:val="00065794"/>
    <w:rsid w:val="00065E3D"/>
    <w:rsid w:val="00067043"/>
    <w:rsid w:val="00071A87"/>
    <w:rsid w:val="00073018"/>
    <w:rsid w:val="00073803"/>
    <w:rsid w:val="000738D2"/>
    <w:rsid w:val="000756B6"/>
    <w:rsid w:val="00076932"/>
    <w:rsid w:val="0007739E"/>
    <w:rsid w:val="00081EF6"/>
    <w:rsid w:val="0008227A"/>
    <w:rsid w:val="000831EA"/>
    <w:rsid w:val="00083457"/>
    <w:rsid w:val="0008409C"/>
    <w:rsid w:val="000845AD"/>
    <w:rsid w:val="00086F06"/>
    <w:rsid w:val="00087454"/>
    <w:rsid w:val="0008791F"/>
    <w:rsid w:val="000925BD"/>
    <w:rsid w:val="00094243"/>
    <w:rsid w:val="00094FC9"/>
    <w:rsid w:val="00095C76"/>
    <w:rsid w:val="00096BB0"/>
    <w:rsid w:val="00097572"/>
    <w:rsid w:val="00097652"/>
    <w:rsid w:val="000A0120"/>
    <w:rsid w:val="000A24C2"/>
    <w:rsid w:val="000A3BD7"/>
    <w:rsid w:val="000A4D64"/>
    <w:rsid w:val="000B15BE"/>
    <w:rsid w:val="000B2CEE"/>
    <w:rsid w:val="000B2FD2"/>
    <w:rsid w:val="000B3C56"/>
    <w:rsid w:val="000B3F7F"/>
    <w:rsid w:val="000B5986"/>
    <w:rsid w:val="000B6B3F"/>
    <w:rsid w:val="000B7A1C"/>
    <w:rsid w:val="000C18AB"/>
    <w:rsid w:val="000C30D0"/>
    <w:rsid w:val="000C3152"/>
    <w:rsid w:val="000C3D24"/>
    <w:rsid w:val="000C46D4"/>
    <w:rsid w:val="000C6EE4"/>
    <w:rsid w:val="000D1F67"/>
    <w:rsid w:val="000D25DB"/>
    <w:rsid w:val="000D2FE5"/>
    <w:rsid w:val="000D4C7C"/>
    <w:rsid w:val="000D5100"/>
    <w:rsid w:val="000D5BF7"/>
    <w:rsid w:val="000D6D3E"/>
    <w:rsid w:val="000D752E"/>
    <w:rsid w:val="000D7EFB"/>
    <w:rsid w:val="000E517C"/>
    <w:rsid w:val="000E687D"/>
    <w:rsid w:val="000E6C11"/>
    <w:rsid w:val="000E6D86"/>
    <w:rsid w:val="000E7830"/>
    <w:rsid w:val="000E79B4"/>
    <w:rsid w:val="000F2592"/>
    <w:rsid w:val="000F3AB2"/>
    <w:rsid w:val="000F3F2A"/>
    <w:rsid w:val="000F5EC1"/>
    <w:rsid w:val="00100A49"/>
    <w:rsid w:val="00102083"/>
    <w:rsid w:val="00103261"/>
    <w:rsid w:val="00103F5F"/>
    <w:rsid w:val="0010455D"/>
    <w:rsid w:val="00104992"/>
    <w:rsid w:val="001055C5"/>
    <w:rsid w:val="00105AAD"/>
    <w:rsid w:val="00106B1A"/>
    <w:rsid w:val="00107DC9"/>
    <w:rsid w:val="00112DA5"/>
    <w:rsid w:val="001132A5"/>
    <w:rsid w:val="00114B0A"/>
    <w:rsid w:val="001161F7"/>
    <w:rsid w:val="0011630F"/>
    <w:rsid w:val="00117A11"/>
    <w:rsid w:val="00120C7F"/>
    <w:rsid w:val="00120E4F"/>
    <w:rsid w:val="00122DC6"/>
    <w:rsid w:val="0012567A"/>
    <w:rsid w:val="001256D8"/>
    <w:rsid w:val="001257DA"/>
    <w:rsid w:val="00127642"/>
    <w:rsid w:val="001334E4"/>
    <w:rsid w:val="0013354D"/>
    <w:rsid w:val="00133F90"/>
    <w:rsid w:val="0013487A"/>
    <w:rsid w:val="00135D84"/>
    <w:rsid w:val="001360AE"/>
    <w:rsid w:val="00136310"/>
    <w:rsid w:val="00141221"/>
    <w:rsid w:val="001435D4"/>
    <w:rsid w:val="001468AF"/>
    <w:rsid w:val="00150AAE"/>
    <w:rsid w:val="00150CC9"/>
    <w:rsid w:val="0015142C"/>
    <w:rsid w:val="001517BE"/>
    <w:rsid w:val="001521D7"/>
    <w:rsid w:val="0015227E"/>
    <w:rsid w:val="00152C18"/>
    <w:rsid w:val="00154446"/>
    <w:rsid w:val="00154E7C"/>
    <w:rsid w:val="0015750A"/>
    <w:rsid w:val="0016126B"/>
    <w:rsid w:val="0016181C"/>
    <w:rsid w:val="001619AF"/>
    <w:rsid w:val="0016267A"/>
    <w:rsid w:val="00163B0D"/>
    <w:rsid w:val="00166BF0"/>
    <w:rsid w:val="00167986"/>
    <w:rsid w:val="001704AE"/>
    <w:rsid w:val="00171228"/>
    <w:rsid w:val="00171BF0"/>
    <w:rsid w:val="0017585A"/>
    <w:rsid w:val="00176FCA"/>
    <w:rsid w:val="0017777D"/>
    <w:rsid w:val="00177D3E"/>
    <w:rsid w:val="0018202B"/>
    <w:rsid w:val="00183CBA"/>
    <w:rsid w:val="00184DF7"/>
    <w:rsid w:val="00185D1A"/>
    <w:rsid w:val="001864E7"/>
    <w:rsid w:val="00187D3C"/>
    <w:rsid w:val="00192991"/>
    <w:rsid w:val="00193526"/>
    <w:rsid w:val="0019391F"/>
    <w:rsid w:val="00193B56"/>
    <w:rsid w:val="00193C58"/>
    <w:rsid w:val="00193FA6"/>
    <w:rsid w:val="00195884"/>
    <w:rsid w:val="00197A34"/>
    <w:rsid w:val="001A2290"/>
    <w:rsid w:val="001A2713"/>
    <w:rsid w:val="001A3B6A"/>
    <w:rsid w:val="001A53B1"/>
    <w:rsid w:val="001A7910"/>
    <w:rsid w:val="001B02A7"/>
    <w:rsid w:val="001B1AC5"/>
    <w:rsid w:val="001B5F95"/>
    <w:rsid w:val="001B63D3"/>
    <w:rsid w:val="001B7AA7"/>
    <w:rsid w:val="001C08FF"/>
    <w:rsid w:val="001C2725"/>
    <w:rsid w:val="001C2764"/>
    <w:rsid w:val="001C3136"/>
    <w:rsid w:val="001C5C92"/>
    <w:rsid w:val="001C7C65"/>
    <w:rsid w:val="001D073C"/>
    <w:rsid w:val="001D1320"/>
    <w:rsid w:val="001D15C2"/>
    <w:rsid w:val="001D29A6"/>
    <w:rsid w:val="001D4860"/>
    <w:rsid w:val="001D4AC6"/>
    <w:rsid w:val="001D5750"/>
    <w:rsid w:val="001D5B32"/>
    <w:rsid w:val="001D771E"/>
    <w:rsid w:val="001D7C36"/>
    <w:rsid w:val="001E0293"/>
    <w:rsid w:val="001E458B"/>
    <w:rsid w:val="001E6787"/>
    <w:rsid w:val="001E6B3B"/>
    <w:rsid w:val="001E73D5"/>
    <w:rsid w:val="001F11AA"/>
    <w:rsid w:val="001F2BA3"/>
    <w:rsid w:val="001F4F16"/>
    <w:rsid w:val="001F5281"/>
    <w:rsid w:val="001F63D6"/>
    <w:rsid w:val="001F6CCB"/>
    <w:rsid w:val="001F710A"/>
    <w:rsid w:val="001F75FA"/>
    <w:rsid w:val="001F78F6"/>
    <w:rsid w:val="00200942"/>
    <w:rsid w:val="002014F6"/>
    <w:rsid w:val="00204E8D"/>
    <w:rsid w:val="002068F4"/>
    <w:rsid w:val="002069EA"/>
    <w:rsid w:val="00210E76"/>
    <w:rsid w:val="00214868"/>
    <w:rsid w:val="0021538E"/>
    <w:rsid w:val="0021666C"/>
    <w:rsid w:val="002167AC"/>
    <w:rsid w:val="00223D67"/>
    <w:rsid w:val="00224C19"/>
    <w:rsid w:val="00225953"/>
    <w:rsid w:val="00225F29"/>
    <w:rsid w:val="00230B6C"/>
    <w:rsid w:val="002328B7"/>
    <w:rsid w:val="00236920"/>
    <w:rsid w:val="002400C5"/>
    <w:rsid w:val="00240818"/>
    <w:rsid w:val="00240B64"/>
    <w:rsid w:val="00241231"/>
    <w:rsid w:val="002418A5"/>
    <w:rsid w:val="0024248A"/>
    <w:rsid w:val="0024256C"/>
    <w:rsid w:val="00243967"/>
    <w:rsid w:val="00244577"/>
    <w:rsid w:val="0025091F"/>
    <w:rsid w:val="0025375E"/>
    <w:rsid w:val="00254C03"/>
    <w:rsid w:val="00260507"/>
    <w:rsid w:val="002618E2"/>
    <w:rsid w:val="00264F93"/>
    <w:rsid w:val="00266D32"/>
    <w:rsid w:val="002675BC"/>
    <w:rsid w:val="00267CB0"/>
    <w:rsid w:val="00267DD2"/>
    <w:rsid w:val="00267F2B"/>
    <w:rsid w:val="0027028D"/>
    <w:rsid w:val="00270336"/>
    <w:rsid w:val="00274F61"/>
    <w:rsid w:val="00275375"/>
    <w:rsid w:val="0027573A"/>
    <w:rsid w:val="0027644A"/>
    <w:rsid w:val="00276482"/>
    <w:rsid w:val="00277D11"/>
    <w:rsid w:val="00281C03"/>
    <w:rsid w:val="00282B68"/>
    <w:rsid w:val="00284EBF"/>
    <w:rsid w:val="0028650C"/>
    <w:rsid w:val="0028675D"/>
    <w:rsid w:val="0028699D"/>
    <w:rsid w:val="00286F4A"/>
    <w:rsid w:val="00290722"/>
    <w:rsid w:val="00291835"/>
    <w:rsid w:val="00292223"/>
    <w:rsid w:val="00294023"/>
    <w:rsid w:val="00295A2D"/>
    <w:rsid w:val="002964EC"/>
    <w:rsid w:val="00296EDE"/>
    <w:rsid w:val="00297106"/>
    <w:rsid w:val="002A27E6"/>
    <w:rsid w:val="002A3718"/>
    <w:rsid w:val="002A3980"/>
    <w:rsid w:val="002A457E"/>
    <w:rsid w:val="002A53B6"/>
    <w:rsid w:val="002A5A8D"/>
    <w:rsid w:val="002B0AA4"/>
    <w:rsid w:val="002B0BD9"/>
    <w:rsid w:val="002B240B"/>
    <w:rsid w:val="002B306E"/>
    <w:rsid w:val="002B44F3"/>
    <w:rsid w:val="002B5F7A"/>
    <w:rsid w:val="002B6037"/>
    <w:rsid w:val="002B6779"/>
    <w:rsid w:val="002B6DA9"/>
    <w:rsid w:val="002C1408"/>
    <w:rsid w:val="002C1518"/>
    <w:rsid w:val="002C1A5E"/>
    <w:rsid w:val="002C23A5"/>
    <w:rsid w:val="002C3383"/>
    <w:rsid w:val="002C3572"/>
    <w:rsid w:val="002C3BB4"/>
    <w:rsid w:val="002C512E"/>
    <w:rsid w:val="002C570F"/>
    <w:rsid w:val="002C5B9A"/>
    <w:rsid w:val="002C685B"/>
    <w:rsid w:val="002C7C62"/>
    <w:rsid w:val="002D0FC8"/>
    <w:rsid w:val="002D1BDE"/>
    <w:rsid w:val="002D1C5D"/>
    <w:rsid w:val="002D30E9"/>
    <w:rsid w:val="002D47BC"/>
    <w:rsid w:val="002D4BEC"/>
    <w:rsid w:val="002D522A"/>
    <w:rsid w:val="002D6423"/>
    <w:rsid w:val="002E1D47"/>
    <w:rsid w:val="002E25EA"/>
    <w:rsid w:val="002E324A"/>
    <w:rsid w:val="002E4A3D"/>
    <w:rsid w:val="002E52B6"/>
    <w:rsid w:val="002E6300"/>
    <w:rsid w:val="002E6A52"/>
    <w:rsid w:val="002E7DBC"/>
    <w:rsid w:val="002E7E9F"/>
    <w:rsid w:val="002F0FF0"/>
    <w:rsid w:val="002F2208"/>
    <w:rsid w:val="002F2EA1"/>
    <w:rsid w:val="002F3551"/>
    <w:rsid w:val="002F3C7B"/>
    <w:rsid w:val="002F44B3"/>
    <w:rsid w:val="002F49E3"/>
    <w:rsid w:val="002F4F4E"/>
    <w:rsid w:val="002F5E39"/>
    <w:rsid w:val="002F5EA9"/>
    <w:rsid w:val="00300773"/>
    <w:rsid w:val="00303C8E"/>
    <w:rsid w:val="00305A2E"/>
    <w:rsid w:val="00305FCD"/>
    <w:rsid w:val="003064C5"/>
    <w:rsid w:val="003066B6"/>
    <w:rsid w:val="00310BE5"/>
    <w:rsid w:val="00315D8D"/>
    <w:rsid w:val="00317538"/>
    <w:rsid w:val="00321581"/>
    <w:rsid w:val="003239E6"/>
    <w:rsid w:val="003240A6"/>
    <w:rsid w:val="00324AE1"/>
    <w:rsid w:val="0032576D"/>
    <w:rsid w:val="00326974"/>
    <w:rsid w:val="00326D7D"/>
    <w:rsid w:val="00332B66"/>
    <w:rsid w:val="00333F41"/>
    <w:rsid w:val="003346AA"/>
    <w:rsid w:val="00334FDB"/>
    <w:rsid w:val="00335951"/>
    <w:rsid w:val="00341090"/>
    <w:rsid w:val="00342BB1"/>
    <w:rsid w:val="003440A7"/>
    <w:rsid w:val="00345D95"/>
    <w:rsid w:val="00346F9E"/>
    <w:rsid w:val="003501A4"/>
    <w:rsid w:val="0035031B"/>
    <w:rsid w:val="003513C4"/>
    <w:rsid w:val="00353E2F"/>
    <w:rsid w:val="003546D7"/>
    <w:rsid w:val="00356BAE"/>
    <w:rsid w:val="00362C1F"/>
    <w:rsid w:val="00362F31"/>
    <w:rsid w:val="003652D3"/>
    <w:rsid w:val="0036559A"/>
    <w:rsid w:val="00366E52"/>
    <w:rsid w:val="00367AE7"/>
    <w:rsid w:val="00371CBE"/>
    <w:rsid w:val="00372CE3"/>
    <w:rsid w:val="00372F41"/>
    <w:rsid w:val="003739E0"/>
    <w:rsid w:val="003761DC"/>
    <w:rsid w:val="00376383"/>
    <w:rsid w:val="003801A4"/>
    <w:rsid w:val="00382D73"/>
    <w:rsid w:val="0038347E"/>
    <w:rsid w:val="00383E07"/>
    <w:rsid w:val="00390721"/>
    <w:rsid w:val="003922A9"/>
    <w:rsid w:val="003922D0"/>
    <w:rsid w:val="00392BF7"/>
    <w:rsid w:val="00392F37"/>
    <w:rsid w:val="003942E7"/>
    <w:rsid w:val="003A01E5"/>
    <w:rsid w:val="003A06DE"/>
    <w:rsid w:val="003A0D2A"/>
    <w:rsid w:val="003A0DCF"/>
    <w:rsid w:val="003A1F71"/>
    <w:rsid w:val="003A2C1D"/>
    <w:rsid w:val="003A33F9"/>
    <w:rsid w:val="003A65DB"/>
    <w:rsid w:val="003A7FCF"/>
    <w:rsid w:val="003B1537"/>
    <w:rsid w:val="003B15E5"/>
    <w:rsid w:val="003B7836"/>
    <w:rsid w:val="003B7A48"/>
    <w:rsid w:val="003B7FDC"/>
    <w:rsid w:val="003C1014"/>
    <w:rsid w:val="003C63CE"/>
    <w:rsid w:val="003C6AFD"/>
    <w:rsid w:val="003C6C84"/>
    <w:rsid w:val="003C7E31"/>
    <w:rsid w:val="003D0E27"/>
    <w:rsid w:val="003D24CD"/>
    <w:rsid w:val="003D2C52"/>
    <w:rsid w:val="003D3119"/>
    <w:rsid w:val="003D40A0"/>
    <w:rsid w:val="003D45F1"/>
    <w:rsid w:val="003D5640"/>
    <w:rsid w:val="003D6EE3"/>
    <w:rsid w:val="003D7819"/>
    <w:rsid w:val="003E279D"/>
    <w:rsid w:val="003E2AFF"/>
    <w:rsid w:val="003E3DE0"/>
    <w:rsid w:val="003E76D3"/>
    <w:rsid w:val="003F064A"/>
    <w:rsid w:val="003F1BEF"/>
    <w:rsid w:val="003F298E"/>
    <w:rsid w:val="003F363D"/>
    <w:rsid w:val="003F3EA2"/>
    <w:rsid w:val="003F749C"/>
    <w:rsid w:val="0040006E"/>
    <w:rsid w:val="00400C05"/>
    <w:rsid w:val="004024E8"/>
    <w:rsid w:val="004026C7"/>
    <w:rsid w:val="00402954"/>
    <w:rsid w:val="0040322B"/>
    <w:rsid w:val="00404C47"/>
    <w:rsid w:val="00405B61"/>
    <w:rsid w:val="004064AA"/>
    <w:rsid w:val="004079F4"/>
    <w:rsid w:val="00407A4F"/>
    <w:rsid w:val="00407F6A"/>
    <w:rsid w:val="004114FF"/>
    <w:rsid w:val="00411EDB"/>
    <w:rsid w:val="00412016"/>
    <w:rsid w:val="00412D74"/>
    <w:rsid w:val="00412E0D"/>
    <w:rsid w:val="00415204"/>
    <w:rsid w:val="0041555D"/>
    <w:rsid w:val="004159FF"/>
    <w:rsid w:val="004203BC"/>
    <w:rsid w:val="00420B96"/>
    <w:rsid w:val="00424E9B"/>
    <w:rsid w:val="004250B5"/>
    <w:rsid w:val="00425AD5"/>
    <w:rsid w:val="00427EFF"/>
    <w:rsid w:val="0043018E"/>
    <w:rsid w:val="0043119C"/>
    <w:rsid w:val="00432EA9"/>
    <w:rsid w:val="00433937"/>
    <w:rsid w:val="004367C2"/>
    <w:rsid w:val="00440F1C"/>
    <w:rsid w:val="00441791"/>
    <w:rsid w:val="00442F1D"/>
    <w:rsid w:val="00443BBA"/>
    <w:rsid w:val="00444263"/>
    <w:rsid w:val="00444349"/>
    <w:rsid w:val="00445CCE"/>
    <w:rsid w:val="00445F8D"/>
    <w:rsid w:val="004463A4"/>
    <w:rsid w:val="00446A1E"/>
    <w:rsid w:val="00446E84"/>
    <w:rsid w:val="00446F26"/>
    <w:rsid w:val="00446FCD"/>
    <w:rsid w:val="00447749"/>
    <w:rsid w:val="004502E3"/>
    <w:rsid w:val="0045101C"/>
    <w:rsid w:val="0045155F"/>
    <w:rsid w:val="00453AF6"/>
    <w:rsid w:val="00454744"/>
    <w:rsid w:val="00454965"/>
    <w:rsid w:val="00456856"/>
    <w:rsid w:val="00457903"/>
    <w:rsid w:val="00457D09"/>
    <w:rsid w:val="00460883"/>
    <w:rsid w:val="00462527"/>
    <w:rsid w:val="00462EB5"/>
    <w:rsid w:val="004633E2"/>
    <w:rsid w:val="00463A1A"/>
    <w:rsid w:val="004640D0"/>
    <w:rsid w:val="00464663"/>
    <w:rsid w:val="00466865"/>
    <w:rsid w:val="00467646"/>
    <w:rsid w:val="00467AFA"/>
    <w:rsid w:val="004718DB"/>
    <w:rsid w:val="00471B8B"/>
    <w:rsid w:val="00475016"/>
    <w:rsid w:val="00475357"/>
    <w:rsid w:val="004759F5"/>
    <w:rsid w:val="004777C0"/>
    <w:rsid w:val="004805A3"/>
    <w:rsid w:val="00481042"/>
    <w:rsid w:val="004810CF"/>
    <w:rsid w:val="00482623"/>
    <w:rsid w:val="00482991"/>
    <w:rsid w:val="00483BA2"/>
    <w:rsid w:val="00484190"/>
    <w:rsid w:val="00484256"/>
    <w:rsid w:val="004851C0"/>
    <w:rsid w:val="0048547B"/>
    <w:rsid w:val="004858F5"/>
    <w:rsid w:val="00485CBE"/>
    <w:rsid w:val="00490AC2"/>
    <w:rsid w:val="00490C3B"/>
    <w:rsid w:val="00490C9D"/>
    <w:rsid w:val="0049181E"/>
    <w:rsid w:val="004922AA"/>
    <w:rsid w:val="00492B1B"/>
    <w:rsid w:val="00492CA6"/>
    <w:rsid w:val="0049522A"/>
    <w:rsid w:val="0049526A"/>
    <w:rsid w:val="00495688"/>
    <w:rsid w:val="00497F20"/>
    <w:rsid w:val="004A1DE1"/>
    <w:rsid w:val="004A1F6B"/>
    <w:rsid w:val="004A55A0"/>
    <w:rsid w:val="004A583B"/>
    <w:rsid w:val="004A7243"/>
    <w:rsid w:val="004B002D"/>
    <w:rsid w:val="004B0224"/>
    <w:rsid w:val="004B0A42"/>
    <w:rsid w:val="004B214C"/>
    <w:rsid w:val="004B25C5"/>
    <w:rsid w:val="004B3D25"/>
    <w:rsid w:val="004B4521"/>
    <w:rsid w:val="004B79A7"/>
    <w:rsid w:val="004C2575"/>
    <w:rsid w:val="004C264A"/>
    <w:rsid w:val="004C6939"/>
    <w:rsid w:val="004C69CF"/>
    <w:rsid w:val="004D2D12"/>
    <w:rsid w:val="004D4CD3"/>
    <w:rsid w:val="004D53A0"/>
    <w:rsid w:val="004D6597"/>
    <w:rsid w:val="004D7ACF"/>
    <w:rsid w:val="004D7FB4"/>
    <w:rsid w:val="004E0A4B"/>
    <w:rsid w:val="004E18DE"/>
    <w:rsid w:val="004E27C7"/>
    <w:rsid w:val="004E3258"/>
    <w:rsid w:val="004E6704"/>
    <w:rsid w:val="004E7473"/>
    <w:rsid w:val="004E7672"/>
    <w:rsid w:val="004F0398"/>
    <w:rsid w:val="004F07AE"/>
    <w:rsid w:val="004F1CBE"/>
    <w:rsid w:val="004F6A1A"/>
    <w:rsid w:val="004F6AEF"/>
    <w:rsid w:val="0050403F"/>
    <w:rsid w:val="0050417B"/>
    <w:rsid w:val="00504ABB"/>
    <w:rsid w:val="00504CD7"/>
    <w:rsid w:val="0050590F"/>
    <w:rsid w:val="00505FE8"/>
    <w:rsid w:val="00506AD3"/>
    <w:rsid w:val="005071C8"/>
    <w:rsid w:val="00510363"/>
    <w:rsid w:val="005105E6"/>
    <w:rsid w:val="0051107A"/>
    <w:rsid w:val="005138A0"/>
    <w:rsid w:val="00514465"/>
    <w:rsid w:val="00515541"/>
    <w:rsid w:val="00515B74"/>
    <w:rsid w:val="00516055"/>
    <w:rsid w:val="0052143E"/>
    <w:rsid w:val="00521C1A"/>
    <w:rsid w:val="00526AA8"/>
    <w:rsid w:val="00530814"/>
    <w:rsid w:val="0053547F"/>
    <w:rsid w:val="00536B04"/>
    <w:rsid w:val="00536F5E"/>
    <w:rsid w:val="0053777C"/>
    <w:rsid w:val="00541DA6"/>
    <w:rsid w:val="0054402A"/>
    <w:rsid w:val="00544C26"/>
    <w:rsid w:val="00544D57"/>
    <w:rsid w:val="005463B3"/>
    <w:rsid w:val="00547F46"/>
    <w:rsid w:val="00550F0B"/>
    <w:rsid w:val="00553D55"/>
    <w:rsid w:val="005563C8"/>
    <w:rsid w:val="00556F64"/>
    <w:rsid w:val="00560510"/>
    <w:rsid w:val="0056089C"/>
    <w:rsid w:val="005628BC"/>
    <w:rsid w:val="0056348D"/>
    <w:rsid w:val="00565C8E"/>
    <w:rsid w:val="00565CC6"/>
    <w:rsid w:val="005664C3"/>
    <w:rsid w:val="005671A2"/>
    <w:rsid w:val="0056799F"/>
    <w:rsid w:val="005722BB"/>
    <w:rsid w:val="0057260E"/>
    <w:rsid w:val="00574F52"/>
    <w:rsid w:val="005755D3"/>
    <w:rsid w:val="00576AB7"/>
    <w:rsid w:val="00576CE9"/>
    <w:rsid w:val="00577098"/>
    <w:rsid w:val="005775F9"/>
    <w:rsid w:val="00577EDD"/>
    <w:rsid w:val="00580905"/>
    <w:rsid w:val="0058210D"/>
    <w:rsid w:val="00586186"/>
    <w:rsid w:val="00587555"/>
    <w:rsid w:val="00593EFE"/>
    <w:rsid w:val="0059632A"/>
    <w:rsid w:val="005965C4"/>
    <w:rsid w:val="00596B42"/>
    <w:rsid w:val="005A0791"/>
    <w:rsid w:val="005A1FA9"/>
    <w:rsid w:val="005A5AD4"/>
    <w:rsid w:val="005A61F6"/>
    <w:rsid w:val="005B07ED"/>
    <w:rsid w:val="005B107F"/>
    <w:rsid w:val="005B24DD"/>
    <w:rsid w:val="005B2734"/>
    <w:rsid w:val="005B369F"/>
    <w:rsid w:val="005B4184"/>
    <w:rsid w:val="005B6595"/>
    <w:rsid w:val="005B699C"/>
    <w:rsid w:val="005B7FCE"/>
    <w:rsid w:val="005C180A"/>
    <w:rsid w:val="005C343D"/>
    <w:rsid w:val="005C450C"/>
    <w:rsid w:val="005C6853"/>
    <w:rsid w:val="005C6CB4"/>
    <w:rsid w:val="005D0796"/>
    <w:rsid w:val="005D0901"/>
    <w:rsid w:val="005D0D8C"/>
    <w:rsid w:val="005D26DE"/>
    <w:rsid w:val="005D3001"/>
    <w:rsid w:val="005D324F"/>
    <w:rsid w:val="005D3A55"/>
    <w:rsid w:val="005D3A8B"/>
    <w:rsid w:val="005D4989"/>
    <w:rsid w:val="005D5B20"/>
    <w:rsid w:val="005E3046"/>
    <w:rsid w:val="005E5761"/>
    <w:rsid w:val="005E6D1F"/>
    <w:rsid w:val="005E7244"/>
    <w:rsid w:val="005F458A"/>
    <w:rsid w:val="005F4EBD"/>
    <w:rsid w:val="005F6646"/>
    <w:rsid w:val="005F68DC"/>
    <w:rsid w:val="005F69AB"/>
    <w:rsid w:val="005F713D"/>
    <w:rsid w:val="005F7733"/>
    <w:rsid w:val="005F7937"/>
    <w:rsid w:val="005F7A06"/>
    <w:rsid w:val="005F7C08"/>
    <w:rsid w:val="0060391E"/>
    <w:rsid w:val="0060510A"/>
    <w:rsid w:val="00605800"/>
    <w:rsid w:val="00605FED"/>
    <w:rsid w:val="00606D18"/>
    <w:rsid w:val="00607475"/>
    <w:rsid w:val="00607836"/>
    <w:rsid w:val="00612FB4"/>
    <w:rsid w:val="00613149"/>
    <w:rsid w:val="0061354D"/>
    <w:rsid w:val="0061535A"/>
    <w:rsid w:val="00615A9A"/>
    <w:rsid w:val="00615C8D"/>
    <w:rsid w:val="006165FA"/>
    <w:rsid w:val="00616F92"/>
    <w:rsid w:val="00624A2A"/>
    <w:rsid w:val="00624D66"/>
    <w:rsid w:val="00625153"/>
    <w:rsid w:val="00625668"/>
    <w:rsid w:val="0062687D"/>
    <w:rsid w:val="0062694F"/>
    <w:rsid w:val="00630460"/>
    <w:rsid w:val="00630643"/>
    <w:rsid w:val="00630F12"/>
    <w:rsid w:val="00631DA1"/>
    <w:rsid w:val="00632EAE"/>
    <w:rsid w:val="006335DF"/>
    <w:rsid w:val="006351EB"/>
    <w:rsid w:val="00635320"/>
    <w:rsid w:val="006362DD"/>
    <w:rsid w:val="00636434"/>
    <w:rsid w:val="00636AB8"/>
    <w:rsid w:val="00636F75"/>
    <w:rsid w:val="0064537F"/>
    <w:rsid w:val="00646235"/>
    <w:rsid w:val="00651BCB"/>
    <w:rsid w:val="006532D8"/>
    <w:rsid w:val="006533BA"/>
    <w:rsid w:val="006539A3"/>
    <w:rsid w:val="00656E5C"/>
    <w:rsid w:val="0065738F"/>
    <w:rsid w:val="006601CE"/>
    <w:rsid w:val="00660DDB"/>
    <w:rsid w:val="0066168E"/>
    <w:rsid w:val="00662211"/>
    <w:rsid w:val="0066257C"/>
    <w:rsid w:val="00663AC8"/>
    <w:rsid w:val="006661CF"/>
    <w:rsid w:val="00666F58"/>
    <w:rsid w:val="00671638"/>
    <w:rsid w:val="00671D49"/>
    <w:rsid w:val="00672DDC"/>
    <w:rsid w:val="00673268"/>
    <w:rsid w:val="0068438D"/>
    <w:rsid w:val="00685950"/>
    <w:rsid w:val="006865FF"/>
    <w:rsid w:val="00690489"/>
    <w:rsid w:val="00690524"/>
    <w:rsid w:val="00691711"/>
    <w:rsid w:val="0069502C"/>
    <w:rsid w:val="00696431"/>
    <w:rsid w:val="006974A1"/>
    <w:rsid w:val="0069788A"/>
    <w:rsid w:val="00697B4E"/>
    <w:rsid w:val="00697CAF"/>
    <w:rsid w:val="006A084D"/>
    <w:rsid w:val="006A0A02"/>
    <w:rsid w:val="006A2116"/>
    <w:rsid w:val="006A2A7F"/>
    <w:rsid w:val="006A479D"/>
    <w:rsid w:val="006A495A"/>
    <w:rsid w:val="006A51D8"/>
    <w:rsid w:val="006A520F"/>
    <w:rsid w:val="006A5AE3"/>
    <w:rsid w:val="006B11F2"/>
    <w:rsid w:val="006B228C"/>
    <w:rsid w:val="006B2B7E"/>
    <w:rsid w:val="006B4B6F"/>
    <w:rsid w:val="006B5A99"/>
    <w:rsid w:val="006C2C6D"/>
    <w:rsid w:val="006C5B63"/>
    <w:rsid w:val="006C5BEC"/>
    <w:rsid w:val="006C6685"/>
    <w:rsid w:val="006C77EA"/>
    <w:rsid w:val="006D1B44"/>
    <w:rsid w:val="006D3953"/>
    <w:rsid w:val="006D3C4A"/>
    <w:rsid w:val="006D3F85"/>
    <w:rsid w:val="006D5222"/>
    <w:rsid w:val="006D5EDC"/>
    <w:rsid w:val="006D7CD2"/>
    <w:rsid w:val="006E0145"/>
    <w:rsid w:val="006E504E"/>
    <w:rsid w:val="006F2E0B"/>
    <w:rsid w:val="006F3399"/>
    <w:rsid w:val="006F40EB"/>
    <w:rsid w:val="006F486C"/>
    <w:rsid w:val="006F4B7D"/>
    <w:rsid w:val="006F5993"/>
    <w:rsid w:val="006F5E39"/>
    <w:rsid w:val="006F6236"/>
    <w:rsid w:val="006F70E9"/>
    <w:rsid w:val="00701D92"/>
    <w:rsid w:val="00704027"/>
    <w:rsid w:val="00704525"/>
    <w:rsid w:val="00704F44"/>
    <w:rsid w:val="00707FAB"/>
    <w:rsid w:val="00711EB1"/>
    <w:rsid w:val="0071319E"/>
    <w:rsid w:val="0071397D"/>
    <w:rsid w:val="00713CC1"/>
    <w:rsid w:val="00714287"/>
    <w:rsid w:val="007169C4"/>
    <w:rsid w:val="00717D7C"/>
    <w:rsid w:val="0072497A"/>
    <w:rsid w:val="00724FCA"/>
    <w:rsid w:val="007250D9"/>
    <w:rsid w:val="007256A0"/>
    <w:rsid w:val="00727571"/>
    <w:rsid w:val="00731B3E"/>
    <w:rsid w:val="007327A6"/>
    <w:rsid w:val="0073393C"/>
    <w:rsid w:val="007362F3"/>
    <w:rsid w:val="0074172F"/>
    <w:rsid w:val="00743017"/>
    <w:rsid w:val="00744735"/>
    <w:rsid w:val="00745300"/>
    <w:rsid w:val="007453DF"/>
    <w:rsid w:val="007457B8"/>
    <w:rsid w:val="00745D33"/>
    <w:rsid w:val="007511D6"/>
    <w:rsid w:val="00752086"/>
    <w:rsid w:val="00752BC1"/>
    <w:rsid w:val="007537E2"/>
    <w:rsid w:val="00755BB0"/>
    <w:rsid w:val="007602EA"/>
    <w:rsid w:val="007603D6"/>
    <w:rsid w:val="00760CFA"/>
    <w:rsid w:val="00760E04"/>
    <w:rsid w:val="00762B6A"/>
    <w:rsid w:val="007642DB"/>
    <w:rsid w:val="00767F79"/>
    <w:rsid w:val="00772805"/>
    <w:rsid w:val="007731E5"/>
    <w:rsid w:val="00775380"/>
    <w:rsid w:val="007757D4"/>
    <w:rsid w:val="007762B9"/>
    <w:rsid w:val="007762E6"/>
    <w:rsid w:val="00782E8A"/>
    <w:rsid w:val="007844EA"/>
    <w:rsid w:val="00784664"/>
    <w:rsid w:val="007860B8"/>
    <w:rsid w:val="00791CB6"/>
    <w:rsid w:val="00792C77"/>
    <w:rsid w:val="00794BFB"/>
    <w:rsid w:val="00794DBB"/>
    <w:rsid w:val="00796412"/>
    <w:rsid w:val="00797F98"/>
    <w:rsid w:val="007A1634"/>
    <w:rsid w:val="007A3FDF"/>
    <w:rsid w:val="007B2497"/>
    <w:rsid w:val="007B2982"/>
    <w:rsid w:val="007B3765"/>
    <w:rsid w:val="007B51D5"/>
    <w:rsid w:val="007B608E"/>
    <w:rsid w:val="007B7809"/>
    <w:rsid w:val="007B7F82"/>
    <w:rsid w:val="007C2D2F"/>
    <w:rsid w:val="007C33DD"/>
    <w:rsid w:val="007C4CC7"/>
    <w:rsid w:val="007C6336"/>
    <w:rsid w:val="007C6DCC"/>
    <w:rsid w:val="007D1993"/>
    <w:rsid w:val="007D7EC4"/>
    <w:rsid w:val="007E233E"/>
    <w:rsid w:val="007E249B"/>
    <w:rsid w:val="007E3ABC"/>
    <w:rsid w:val="007E46F3"/>
    <w:rsid w:val="007E5CCB"/>
    <w:rsid w:val="007E6DE3"/>
    <w:rsid w:val="007E7408"/>
    <w:rsid w:val="007F0F40"/>
    <w:rsid w:val="007F25CF"/>
    <w:rsid w:val="007F2A87"/>
    <w:rsid w:val="007F42DF"/>
    <w:rsid w:val="007F4921"/>
    <w:rsid w:val="007F59F7"/>
    <w:rsid w:val="007F6F2E"/>
    <w:rsid w:val="007F7ECF"/>
    <w:rsid w:val="00800090"/>
    <w:rsid w:val="00800210"/>
    <w:rsid w:val="00800229"/>
    <w:rsid w:val="00802696"/>
    <w:rsid w:val="008036B8"/>
    <w:rsid w:val="008040CF"/>
    <w:rsid w:val="0080464C"/>
    <w:rsid w:val="00804A98"/>
    <w:rsid w:val="00805C51"/>
    <w:rsid w:val="0080656C"/>
    <w:rsid w:val="00806EC7"/>
    <w:rsid w:val="00810BAC"/>
    <w:rsid w:val="00810C70"/>
    <w:rsid w:val="00810F10"/>
    <w:rsid w:val="008116CB"/>
    <w:rsid w:val="008140AB"/>
    <w:rsid w:val="00815B9F"/>
    <w:rsid w:val="008163FA"/>
    <w:rsid w:val="00817CEF"/>
    <w:rsid w:val="00817F56"/>
    <w:rsid w:val="008219BA"/>
    <w:rsid w:val="0082277F"/>
    <w:rsid w:val="008228E9"/>
    <w:rsid w:val="00822EF5"/>
    <w:rsid w:val="00824A9B"/>
    <w:rsid w:val="00826C28"/>
    <w:rsid w:val="00830553"/>
    <w:rsid w:val="00830D57"/>
    <w:rsid w:val="00830E82"/>
    <w:rsid w:val="00831CBF"/>
    <w:rsid w:val="00832EC3"/>
    <w:rsid w:val="00833046"/>
    <w:rsid w:val="0083541A"/>
    <w:rsid w:val="00835678"/>
    <w:rsid w:val="00836DA9"/>
    <w:rsid w:val="00836E19"/>
    <w:rsid w:val="00837A05"/>
    <w:rsid w:val="00837B48"/>
    <w:rsid w:val="00840297"/>
    <w:rsid w:val="00841639"/>
    <w:rsid w:val="00844C0D"/>
    <w:rsid w:val="00847C08"/>
    <w:rsid w:val="0085149F"/>
    <w:rsid w:val="008516A7"/>
    <w:rsid w:val="00852ECF"/>
    <w:rsid w:val="00854745"/>
    <w:rsid w:val="00857AA2"/>
    <w:rsid w:val="008606AC"/>
    <w:rsid w:val="008610C8"/>
    <w:rsid w:val="00863789"/>
    <w:rsid w:val="00863BCF"/>
    <w:rsid w:val="00864C12"/>
    <w:rsid w:val="00864DB5"/>
    <w:rsid w:val="008667D8"/>
    <w:rsid w:val="00870769"/>
    <w:rsid w:val="008716D7"/>
    <w:rsid w:val="00871E92"/>
    <w:rsid w:val="008723A9"/>
    <w:rsid w:val="00872FDF"/>
    <w:rsid w:val="00876306"/>
    <w:rsid w:val="00876A51"/>
    <w:rsid w:val="00877AD1"/>
    <w:rsid w:val="00880CC0"/>
    <w:rsid w:val="00882F1B"/>
    <w:rsid w:val="00883D45"/>
    <w:rsid w:val="00883F37"/>
    <w:rsid w:val="008867FB"/>
    <w:rsid w:val="008869F1"/>
    <w:rsid w:val="00887BC3"/>
    <w:rsid w:val="00890300"/>
    <w:rsid w:val="00890865"/>
    <w:rsid w:val="00891617"/>
    <w:rsid w:val="00891A0A"/>
    <w:rsid w:val="00891D5C"/>
    <w:rsid w:val="00893DED"/>
    <w:rsid w:val="00893ED0"/>
    <w:rsid w:val="00895A88"/>
    <w:rsid w:val="008968BA"/>
    <w:rsid w:val="00897EC2"/>
    <w:rsid w:val="008A0647"/>
    <w:rsid w:val="008A1D95"/>
    <w:rsid w:val="008A1E3E"/>
    <w:rsid w:val="008A4187"/>
    <w:rsid w:val="008A4BB7"/>
    <w:rsid w:val="008A50BD"/>
    <w:rsid w:val="008A53D5"/>
    <w:rsid w:val="008A59DA"/>
    <w:rsid w:val="008A74E2"/>
    <w:rsid w:val="008B14B3"/>
    <w:rsid w:val="008B17A7"/>
    <w:rsid w:val="008B24B7"/>
    <w:rsid w:val="008B2A26"/>
    <w:rsid w:val="008B33BC"/>
    <w:rsid w:val="008B4FDF"/>
    <w:rsid w:val="008B5657"/>
    <w:rsid w:val="008B62AA"/>
    <w:rsid w:val="008B6906"/>
    <w:rsid w:val="008B7306"/>
    <w:rsid w:val="008B7EB9"/>
    <w:rsid w:val="008C0948"/>
    <w:rsid w:val="008C1117"/>
    <w:rsid w:val="008C1695"/>
    <w:rsid w:val="008C4E71"/>
    <w:rsid w:val="008C511B"/>
    <w:rsid w:val="008C60BC"/>
    <w:rsid w:val="008C7229"/>
    <w:rsid w:val="008C7C63"/>
    <w:rsid w:val="008D0A5F"/>
    <w:rsid w:val="008D16EF"/>
    <w:rsid w:val="008D1A14"/>
    <w:rsid w:val="008D1BFB"/>
    <w:rsid w:val="008D3394"/>
    <w:rsid w:val="008D3F90"/>
    <w:rsid w:val="008D49A9"/>
    <w:rsid w:val="008D4F60"/>
    <w:rsid w:val="008D5392"/>
    <w:rsid w:val="008D5C68"/>
    <w:rsid w:val="008D5FF6"/>
    <w:rsid w:val="008D6893"/>
    <w:rsid w:val="008E0EAD"/>
    <w:rsid w:val="008E21FF"/>
    <w:rsid w:val="008E4256"/>
    <w:rsid w:val="008E730A"/>
    <w:rsid w:val="008F0168"/>
    <w:rsid w:val="008F0AA1"/>
    <w:rsid w:val="008F76F6"/>
    <w:rsid w:val="008F79E5"/>
    <w:rsid w:val="00900E40"/>
    <w:rsid w:val="00901214"/>
    <w:rsid w:val="00901737"/>
    <w:rsid w:val="00902114"/>
    <w:rsid w:val="009029A7"/>
    <w:rsid w:val="00903B25"/>
    <w:rsid w:val="009042BC"/>
    <w:rsid w:val="009057B6"/>
    <w:rsid w:val="00905AEE"/>
    <w:rsid w:val="009071C9"/>
    <w:rsid w:val="0090751B"/>
    <w:rsid w:val="00911DFB"/>
    <w:rsid w:val="00914095"/>
    <w:rsid w:val="00915F70"/>
    <w:rsid w:val="00917ECD"/>
    <w:rsid w:val="009216B0"/>
    <w:rsid w:val="009219B8"/>
    <w:rsid w:val="0092413D"/>
    <w:rsid w:val="0092508C"/>
    <w:rsid w:val="0092687D"/>
    <w:rsid w:val="009273CA"/>
    <w:rsid w:val="009308CC"/>
    <w:rsid w:val="00932611"/>
    <w:rsid w:val="009328BA"/>
    <w:rsid w:val="009341B4"/>
    <w:rsid w:val="00934A40"/>
    <w:rsid w:val="00935A07"/>
    <w:rsid w:val="00937454"/>
    <w:rsid w:val="009379E7"/>
    <w:rsid w:val="00942044"/>
    <w:rsid w:val="0094323C"/>
    <w:rsid w:val="0094363C"/>
    <w:rsid w:val="009446A5"/>
    <w:rsid w:val="0094559D"/>
    <w:rsid w:val="00945634"/>
    <w:rsid w:val="009458D4"/>
    <w:rsid w:val="00946BD8"/>
    <w:rsid w:val="00952B0D"/>
    <w:rsid w:val="009576D5"/>
    <w:rsid w:val="00960DE8"/>
    <w:rsid w:val="00961443"/>
    <w:rsid w:val="00961DF5"/>
    <w:rsid w:val="00963BC5"/>
    <w:rsid w:val="00966185"/>
    <w:rsid w:val="009670E8"/>
    <w:rsid w:val="00970204"/>
    <w:rsid w:val="0097093F"/>
    <w:rsid w:val="00973054"/>
    <w:rsid w:val="009742C9"/>
    <w:rsid w:val="009755A5"/>
    <w:rsid w:val="00977049"/>
    <w:rsid w:val="00977A59"/>
    <w:rsid w:val="00981293"/>
    <w:rsid w:val="009839A3"/>
    <w:rsid w:val="00985105"/>
    <w:rsid w:val="009868F3"/>
    <w:rsid w:val="00987726"/>
    <w:rsid w:val="00990F5D"/>
    <w:rsid w:val="00991FEE"/>
    <w:rsid w:val="00992D1F"/>
    <w:rsid w:val="00993A6F"/>
    <w:rsid w:val="00993A70"/>
    <w:rsid w:val="009958E3"/>
    <w:rsid w:val="00996F42"/>
    <w:rsid w:val="009A210B"/>
    <w:rsid w:val="009A255E"/>
    <w:rsid w:val="009A3EC0"/>
    <w:rsid w:val="009A40AF"/>
    <w:rsid w:val="009A62F3"/>
    <w:rsid w:val="009A642C"/>
    <w:rsid w:val="009A6E02"/>
    <w:rsid w:val="009B2983"/>
    <w:rsid w:val="009B2B9C"/>
    <w:rsid w:val="009B2E2B"/>
    <w:rsid w:val="009B3181"/>
    <w:rsid w:val="009C01BC"/>
    <w:rsid w:val="009C18A5"/>
    <w:rsid w:val="009C1FD3"/>
    <w:rsid w:val="009C2B89"/>
    <w:rsid w:val="009C64FC"/>
    <w:rsid w:val="009C779C"/>
    <w:rsid w:val="009D04A8"/>
    <w:rsid w:val="009D36FD"/>
    <w:rsid w:val="009D689B"/>
    <w:rsid w:val="009D79FD"/>
    <w:rsid w:val="009D7D03"/>
    <w:rsid w:val="009E06A6"/>
    <w:rsid w:val="009E156D"/>
    <w:rsid w:val="009E1F38"/>
    <w:rsid w:val="009E2367"/>
    <w:rsid w:val="009E3385"/>
    <w:rsid w:val="009E462B"/>
    <w:rsid w:val="009E5625"/>
    <w:rsid w:val="009E6A19"/>
    <w:rsid w:val="009E7019"/>
    <w:rsid w:val="009F3AD9"/>
    <w:rsid w:val="009F4298"/>
    <w:rsid w:val="009F5EE9"/>
    <w:rsid w:val="009F627A"/>
    <w:rsid w:val="00A00468"/>
    <w:rsid w:val="00A00760"/>
    <w:rsid w:val="00A04113"/>
    <w:rsid w:val="00A074F2"/>
    <w:rsid w:val="00A13B1A"/>
    <w:rsid w:val="00A14CF8"/>
    <w:rsid w:val="00A20173"/>
    <w:rsid w:val="00A2136A"/>
    <w:rsid w:val="00A2279B"/>
    <w:rsid w:val="00A22993"/>
    <w:rsid w:val="00A22A53"/>
    <w:rsid w:val="00A2312F"/>
    <w:rsid w:val="00A236F5"/>
    <w:rsid w:val="00A23EC5"/>
    <w:rsid w:val="00A24B7D"/>
    <w:rsid w:val="00A2631E"/>
    <w:rsid w:val="00A26C0F"/>
    <w:rsid w:val="00A27D82"/>
    <w:rsid w:val="00A30404"/>
    <w:rsid w:val="00A308FF"/>
    <w:rsid w:val="00A31342"/>
    <w:rsid w:val="00A32E22"/>
    <w:rsid w:val="00A34A8E"/>
    <w:rsid w:val="00A34CB3"/>
    <w:rsid w:val="00A40500"/>
    <w:rsid w:val="00A444D4"/>
    <w:rsid w:val="00A449B4"/>
    <w:rsid w:val="00A450AF"/>
    <w:rsid w:val="00A457EB"/>
    <w:rsid w:val="00A4669E"/>
    <w:rsid w:val="00A511C3"/>
    <w:rsid w:val="00A5495A"/>
    <w:rsid w:val="00A54D88"/>
    <w:rsid w:val="00A554C2"/>
    <w:rsid w:val="00A57439"/>
    <w:rsid w:val="00A57AAD"/>
    <w:rsid w:val="00A60BA9"/>
    <w:rsid w:val="00A612B9"/>
    <w:rsid w:val="00A622D7"/>
    <w:rsid w:val="00A65707"/>
    <w:rsid w:val="00A665BD"/>
    <w:rsid w:val="00A67177"/>
    <w:rsid w:val="00A71BED"/>
    <w:rsid w:val="00A73FF5"/>
    <w:rsid w:val="00A7478C"/>
    <w:rsid w:val="00A74B44"/>
    <w:rsid w:val="00A74D6F"/>
    <w:rsid w:val="00A75D2E"/>
    <w:rsid w:val="00A8168B"/>
    <w:rsid w:val="00A818EE"/>
    <w:rsid w:val="00A81972"/>
    <w:rsid w:val="00A837F2"/>
    <w:rsid w:val="00A84A0C"/>
    <w:rsid w:val="00A84A4E"/>
    <w:rsid w:val="00A8531F"/>
    <w:rsid w:val="00A87361"/>
    <w:rsid w:val="00A90BE1"/>
    <w:rsid w:val="00A93E1D"/>
    <w:rsid w:val="00A93FAC"/>
    <w:rsid w:val="00A95300"/>
    <w:rsid w:val="00A95B82"/>
    <w:rsid w:val="00A97B32"/>
    <w:rsid w:val="00AA0254"/>
    <w:rsid w:val="00AA298B"/>
    <w:rsid w:val="00AA5F9A"/>
    <w:rsid w:val="00AA738D"/>
    <w:rsid w:val="00AA798B"/>
    <w:rsid w:val="00AB06A5"/>
    <w:rsid w:val="00AB1C59"/>
    <w:rsid w:val="00AB2463"/>
    <w:rsid w:val="00AB2CB9"/>
    <w:rsid w:val="00AB2EDB"/>
    <w:rsid w:val="00AB47D5"/>
    <w:rsid w:val="00AB4B81"/>
    <w:rsid w:val="00AB5228"/>
    <w:rsid w:val="00AC0CB7"/>
    <w:rsid w:val="00AC0E0A"/>
    <w:rsid w:val="00AC10A7"/>
    <w:rsid w:val="00AC25B7"/>
    <w:rsid w:val="00AC2B6B"/>
    <w:rsid w:val="00AC387F"/>
    <w:rsid w:val="00AC40AF"/>
    <w:rsid w:val="00AC5E89"/>
    <w:rsid w:val="00AC63E7"/>
    <w:rsid w:val="00AC773F"/>
    <w:rsid w:val="00AD0BBF"/>
    <w:rsid w:val="00AD3B94"/>
    <w:rsid w:val="00AD4316"/>
    <w:rsid w:val="00AD694A"/>
    <w:rsid w:val="00AD6D08"/>
    <w:rsid w:val="00AD7E7C"/>
    <w:rsid w:val="00AE521F"/>
    <w:rsid w:val="00AE5C0E"/>
    <w:rsid w:val="00AF0D40"/>
    <w:rsid w:val="00AF2C8E"/>
    <w:rsid w:val="00AF3DAB"/>
    <w:rsid w:val="00AF4A2F"/>
    <w:rsid w:val="00AF5B12"/>
    <w:rsid w:val="00AF71A1"/>
    <w:rsid w:val="00AF7897"/>
    <w:rsid w:val="00AF7A6E"/>
    <w:rsid w:val="00B002C8"/>
    <w:rsid w:val="00B02BC4"/>
    <w:rsid w:val="00B04281"/>
    <w:rsid w:val="00B04B88"/>
    <w:rsid w:val="00B05ACF"/>
    <w:rsid w:val="00B07539"/>
    <w:rsid w:val="00B07B9D"/>
    <w:rsid w:val="00B11F1E"/>
    <w:rsid w:val="00B12D5D"/>
    <w:rsid w:val="00B16746"/>
    <w:rsid w:val="00B21CB5"/>
    <w:rsid w:val="00B222A4"/>
    <w:rsid w:val="00B22516"/>
    <w:rsid w:val="00B22688"/>
    <w:rsid w:val="00B22A8F"/>
    <w:rsid w:val="00B23A6A"/>
    <w:rsid w:val="00B24216"/>
    <w:rsid w:val="00B27B2C"/>
    <w:rsid w:val="00B27BDF"/>
    <w:rsid w:val="00B27DB7"/>
    <w:rsid w:val="00B302C6"/>
    <w:rsid w:val="00B311C6"/>
    <w:rsid w:val="00B33559"/>
    <w:rsid w:val="00B33AB9"/>
    <w:rsid w:val="00B36D2F"/>
    <w:rsid w:val="00B37A09"/>
    <w:rsid w:val="00B37FC8"/>
    <w:rsid w:val="00B40645"/>
    <w:rsid w:val="00B42DB0"/>
    <w:rsid w:val="00B42F94"/>
    <w:rsid w:val="00B43BAC"/>
    <w:rsid w:val="00B4540C"/>
    <w:rsid w:val="00B4708F"/>
    <w:rsid w:val="00B477ED"/>
    <w:rsid w:val="00B526CB"/>
    <w:rsid w:val="00B528B5"/>
    <w:rsid w:val="00B52C33"/>
    <w:rsid w:val="00B5342D"/>
    <w:rsid w:val="00B55BEC"/>
    <w:rsid w:val="00B56D03"/>
    <w:rsid w:val="00B56E9E"/>
    <w:rsid w:val="00B57B14"/>
    <w:rsid w:val="00B61D9B"/>
    <w:rsid w:val="00B63934"/>
    <w:rsid w:val="00B66CD8"/>
    <w:rsid w:val="00B7177E"/>
    <w:rsid w:val="00B71886"/>
    <w:rsid w:val="00B74227"/>
    <w:rsid w:val="00B746FC"/>
    <w:rsid w:val="00B76AD6"/>
    <w:rsid w:val="00B76BE4"/>
    <w:rsid w:val="00B80619"/>
    <w:rsid w:val="00B8102E"/>
    <w:rsid w:val="00B82446"/>
    <w:rsid w:val="00B82690"/>
    <w:rsid w:val="00B8331D"/>
    <w:rsid w:val="00B84510"/>
    <w:rsid w:val="00B85390"/>
    <w:rsid w:val="00B85678"/>
    <w:rsid w:val="00B87E58"/>
    <w:rsid w:val="00B907BE"/>
    <w:rsid w:val="00B91099"/>
    <w:rsid w:val="00B910FB"/>
    <w:rsid w:val="00B91849"/>
    <w:rsid w:val="00B925B4"/>
    <w:rsid w:val="00B936E6"/>
    <w:rsid w:val="00B93AD3"/>
    <w:rsid w:val="00B9579A"/>
    <w:rsid w:val="00B95920"/>
    <w:rsid w:val="00BA0EFC"/>
    <w:rsid w:val="00BA10CE"/>
    <w:rsid w:val="00BA33C5"/>
    <w:rsid w:val="00BA38DF"/>
    <w:rsid w:val="00BA3B3A"/>
    <w:rsid w:val="00BA60A6"/>
    <w:rsid w:val="00BA6418"/>
    <w:rsid w:val="00BA752F"/>
    <w:rsid w:val="00BB02F9"/>
    <w:rsid w:val="00BC11A1"/>
    <w:rsid w:val="00BC1512"/>
    <w:rsid w:val="00BC257F"/>
    <w:rsid w:val="00BC2F1E"/>
    <w:rsid w:val="00BC345A"/>
    <w:rsid w:val="00BC3670"/>
    <w:rsid w:val="00BC37CC"/>
    <w:rsid w:val="00BC4A55"/>
    <w:rsid w:val="00BC69D9"/>
    <w:rsid w:val="00BC76AC"/>
    <w:rsid w:val="00BD0890"/>
    <w:rsid w:val="00BD21A9"/>
    <w:rsid w:val="00BD30E2"/>
    <w:rsid w:val="00BD5F30"/>
    <w:rsid w:val="00BD65F6"/>
    <w:rsid w:val="00BD6C19"/>
    <w:rsid w:val="00BE0D9E"/>
    <w:rsid w:val="00BE1C32"/>
    <w:rsid w:val="00BE26AE"/>
    <w:rsid w:val="00BE5CEF"/>
    <w:rsid w:val="00BE6369"/>
    <w:rsid w:val="00BE6819"/>
    <w:rsid w:val="00BE71C5"/>
    <w:rsid w:val="00BE71EA"/>
    <w:rsid w:val="00BF04E5"/>
    <w:rsid w:val="00BF3669"/>
    <w:rsid w:val="00BF3CBC"/>
    <w:rsid w:val="00BF4318"/>
    <w:rsid w:val="00BF5A0E"/>
    <w:rsid w:val="00BF5A46"/>
    <w:rsid w:val="00BF5E52"/>
    <w:rsid w:val="00BF746A"/>
    <w:rsid w:val="00BF7930"/>
    <w:rsid w:val="00C002D6"/>
    <w:rsid w:val="00C03300"/>
    <w:rsid w:val="00C06184"/>
    <w:rsid w:val="00C074BA"/>
    <w:rsid w:val="00C10044"/>
    <w:rsid w:val="00C10D5E"/>
    <w:rsid w:val="00C127B7"/>
    <w:rsid w:val="00C12D2C"/>
    <w:rsid w:val="00C1316C"/>
    <w:rsid w:val="00C135DC"/>
    <w:rsid w:val="00C14673"/>
    <w:rsid w:val="00C171CB"/>
    <w:rsid w:val="00C2019E"/>
    <w:rsid w:val="00C21BE5"/>
    <w:rsid w:val="00C23449"/>
    <w:rsid w:val="00C239D2"/>
    <w:rsid w:val="00C24B54"/>
    <w:rsid w:val="00C26B25"/>
    <w:rsid w:val="00C27AB8"/>
    <w:rsid w:val="00C33A37"/>
    <w:rsid w:val="00C34EE4"/>
    <w:rsid w:val="00C35722"/>
    <w:rsid w:val="00C35C6C"/>
    <w:rsid w:val="00C35C94"/>
    <w:rsid w:val="00C35E5A"/>
    <w:rsid w:val="00C36B7A"/>
    <w:rsid w:val="00C37406"/>
    <w:rsid w:val="00C37945"/>
    <w:rsid w:val="00C37E57"/>
    <w:rsid w:val="00C40807"/>
    <w:rsid w:val="00C412B4"/>
    <w:rsid w:val="00C4132B"/>
    <w:rsid w:val="00C41B78"/>
    <w:rsid w:val="00C42216"/>
    <w:rsid w:val="00C4290F"/>
    <w:rsid w:val="00C42AD9"/>
    <w:rsid w:val="00C43AAE"/>
    <w:rsid w:val="00C446B0"/>
    <w:rsid w:val="00C460D4"/>
    <w:rsid w:val="00C46764"/>
    <w:rsid w:val="00C47080"/>
    <w:rsid w:val="00C523D4"/>
    <w:rsid w:val="00C52417"/>
    <w:rsid w:val="00C55C0B"/>
    <w:rsid w:val="00C60327"/>
    <w:rsid w:val="00C63A44"/>
    <w:rsid w:val="00C64350"/>
    <w:rsid w:val="00C653F6"/>
    <w:rsid w:val="00C66534"/>
    <w:rsid w:val="00C670FD"/>
    <w:rsid w:val="00C670FF"/>
    <w:rsid w:val="00C67D99"/>
    <w:rsid w:val="00C7049C"/>
    <w:rsid w:val="00C71178"/>
    <w:rsid w:val="00C71831"/>
    <w:rsid w:val="00C725FE"/>
    <w:rsid w:val="00C72967"/>
    <w:rsid w:val="00C73343"/>
    <w:rsid w:val="00C73CD8"/>
    <w:rsid w:val="00C742E9"/>
    <w:rsid w:val="00C74E52"/>
    <w:rsid w:val="00C74EFD"/>
    <w:rsid w:val="00C767C3"/>
    <w:rsid w:val="00C76D8C"/>
    <w:rsid w:val="00C774F3"/>
    <w:rsid w:val="00C843AF"/>
    <w:rsid w:val="00C844FD"/>
    <w:rsid w:val="00C86DD3"/>
    <w:rsid w:val="00C87742"/>
    <w:rsid w:val="00C87A17"/>
    <w:rsid w:val="00C9366E"/>
    <w:rsid w:val="00C947C2"/>
    <w:rsid w:val="00C95A4E"/>
    <w:rsid w:val="00C961B7"/>
    <w:rsid w:val="00C97634"/>
    <w:rsid w:val="00CA1D17"/>
    <w:rsid w:val="00CA22C0"/>
    <w:rsid w:val="00CA3FC7"/>
    <w:rsid w:val="00CA42D6"/>
    <w:rsid w:val="00CA4817"/>
    <w:rsid w:val="00CA4C21"/>
    <w:rsid w:val="00CA501C"/>
    <w:rsid w:val="00CA50E1"/>
    <w:rsid w:val="00CA53E7"/>
    <w:rsid w:val="00CA5865"/>
    <w:rsid w:val="00CA747C"/>
    <w:rsid w:val="00CB1000"/>
    <w:rsid w:val="00CB3AC1"/>
    <w:rsid w:val="00CB41FD"/>
    <w:rsid w:val="00CB4322"/>
    <w:rsid w:val="00CB4578"/>
    <w:rsid w:val="00CB4768"/>
    <w:rsid w:val="00CB4C46"/>
    <w:rsid w:val="00CB6DF8"/>
    <w:rsid w:val="00CB6F4C"/>
    <w:rsid w:val="00CC1FCE"/>
    <w:rsid w:val="00CC406A"/>
    <w:rsid w:val="00CC7411"/>
    <w:rsid w:val="00CD202F"/>
    <w:rsid w:val="00CD2355"/>
    <w:rsid w:val="00CD4243"/>
    <w:rsid w:val="00CD47F8"/>
    <w:rsid w:val="00CD503D"/>
    <w:rsid w:val="00CD59F5"/>
    <w:rsid w:val="00CE0790"/>
    <w:rsid w:val="00CE0C01"/>
    <w:rsid w:val="00CE7E46"/>
    <w:rsid w:val="00CF04ED"/>
    <w:rsid w:val="00CF5807"/>
    <w:rsid w:val="00CF5FCC"/>
    <w:rsid w:val="00CF678C"/>
    <w:rsid w:val="00CF76E2"/>
    <w:rsid w:val="00D002FF"/>
    <w:rsid w:val="00D0142E"/>
    <w:rsid w:val="00D0306D"/>
    <w:rsid w:val="00D031A7"/>
    <w:rsid w:val="00D031F1"/>
    <w:rsid w:val="00D034BB"/>
    <w:rsid w:val="00D037A8"/>
    <w:rsid w:val="00D03C6F"/>
    <w:rsid w:val="00D03E56"/>
    <w:rsid w:val="00D04110"/>
    <w:rsid w:val="00D0416C"/>
    <w:rsid w:val="00D0708E"/>
    <w:rsid w:val="00D103CB"/>
    <w:rsid w:val="00D1046C"/>
    <w:rsid w:val="00D10C7A"/>
    <w:rsid w:val="00D11DE5"/>
    <w:rsid w:val="00D12928"/>
    <w:rsid w:val="00D12B55"/>
    <w:rsid w:val="00D12E9E"/>
    <w:rsid w:val="00D13D94"/>
    <w:rsid w:val="00D2002F"/>
    <w:rsid w:val="00D203DC"/>
    <w:rsid w:val="00D20B40"/>
    <w:rsid w:val="00D22D61"/>
    <w:rsid w:val="00D256EE"/>
    <w:rsid w:val="00D25CB0"/>
    <w:rsid w:val="00D2715C"/>
    <w:rsid w:val="00D27CE2"/>
    <w:rsid w:val="00D31499"/>
    <w:rsid w:val="00D31D58"/>
    <w:rsid w:val="00D320CA"/>
    <w:rsid w:val="00D3257A"/>
    <w:rsid w:val="00D32C18"/>
    <w:rsid w:val="00D33A1D"/>
    <w:rsid w:val="00D35313"/>
    <w:rsid w:val="00D35A05"/>
    <w:rsid w:val="00D3623F"/>
    <w:rsid w:val="00D37542"/>
    <w:rsid w:val="00D40000"/>
    <w:rsid w:val="00D40858"/>
    <w:rsid w:val="00D41B64"/>
    <w:rsid w:val="00D426A3"/>
    <w:rsid w:val="00D43452"/>
    <w:rsid w:val="00D455D6"/>
    <w:rsid w:val="00D45BD1"/>
    <w:rsid w:val="00D45FD5"/>
    <w:rsid w:val="00D461CC"/>
    <w:rsid w:val="00D5192D"/>
    <w:rsid w:val="00D51C86"/>
    <w:rsid w:val="00D541D4"/>
    <w:rsid w:val="00D548D8"/>
    <w:rsid w:val="00D54D2E"/>
    <w:rsid w:val="00D54FEA"/>
    <w:rsid w:val="00D56042"/>
    <w:rsid w:val="00D57B31"/>
    <w:rsid w:val="00D60045"/>
    <w:rsid w:val="00D60A69"/>
    <w:rsid w:val="00D61CA4"/>
    <w:rsid w:val="00D65FB7"/>
    <w:rsid w:val="00D661B4"/>
    <w:rsid w:val="00D66633"/>
    <w:rsid w:val="00D675D6"/>
    <w:rsid w:val="00D67C12"/>
    <w:rsid w:val="00D67CA8"/>
    <w:rsid w:val="00D7099E"/>
    <w:rsid w:val="00D72385"/>
    <w:rsid w:val="00D73E7D"/>
    <w:rsid w:val="00D74E5B"/>
    <w:rsid w:val="00D77524"/>
    <w:rsid w:val="00D775FD"/>
    <w:rsid w:val="00D801F5"/>
    <w:rsid w:val="00D81803"/>
    <w:rsid w:val="00D8253F"/>
    <w:rsid w:val="00D858EE"/>
    <w:rsid w:val="00D85B67"/>
    <w:rsid w:val="00D870C1"/>
    <w:rsid w:val="00D90B3A"/>
    <w:rsid w:val="00D90FFF"/>
    <w:rsid w:val="00D930D0"/>
    <w:rsid w:val="00D94E83"/>
    <w:rsid w:val="00D953C5"/>
    <w:rsid w:val="00D95895"/>
    <w:rsid w:val="00D9607E"/>
    <w:rsid w:val="00D96390"/>
    <w:rsid w:val="00D973EB"/>
    <w:rsid w:val="00D97D90"/>
    <w:rsid w:val="00DA0D77"/>
    <w:rsid w:val="00DA1447"/>
    <w:rsid w:val="00DA2439"/>
    <w:rsid w:val="00DA38B0"/>
    <w:rsid w:val="00DA4D1B"/>
    <w:rsid w:val="00DA5CD4"/>
    <w:rsid w:val="00DB1296"/>
    <w:rsid w:val="00DB20BE"/>
    <w:rsid w:val="00DB2525"/>
    <w:rsid w:val="00DB62D9"/>
    <w:rsid w:val="00DB6756"/>
    <w:rsid w:val="00DB7028"/>
    <w:rsid w:val="00DC08AD"/>
    <w:rsid w:val="00DC09CC"/>
    <w:rsid w:val="00DC0FC1"/>
    <w:rsid w:val="00DC25AA"/>
    <w:rsid w:val="00DC2A6F"/>
    <w:rsid w:val="00DC4EBE"/>
    <w:rsid w:val="00DC54B8"/>
    <w:rsid w:val="00DC71A1"/>
    <w:rsid w:val="00DD1636"/>
    <w:rsid w:val="00DD3930"/>
    <w:rsid w:val="00DE04EA"/>
    <w:rsid w:val="00DE0C9D"/>
    <w:rsid w:val="00DE1E94"/>
    <w:rsid w:val="00DE2637"/>
    <w:rsid w:val="00DE6AF9"/>
    <w:rsid w:val="00DF2345"/>
    <w:rsid w:val="00DF318C"/>
    <w:rsid w:val="00DF6798"/>
    <w:rsid w:val="00E00057"/>
    <w:rsid w:val="00E00123"/>
    <w:rsid w:val="00E01428"/>
    <w:rsid w:val="00E0156D"/>
    <w:rsid w:val="00E018C4"/>
    <w:rsid w:val="00E02604"/>
    <w:rsid w:val="00E02EDC"/>
    <w:rsid w:val="00E05434"/>
    <w:rsid w:val="00E06C77"/>
    <w:rsid w:val="00E07600"/>
    <w:rsid w:val="00E1002E"/>
    <w:rsid w:val="00E10D9C"/>
    <w:rsid w:val="00E10F95"/>
    <w:rsid w:val="00E1446A"/>
    <w:rsid w:val="00E14FC5"/>
    <w:rsid w:val="00E1565F"/>
    <w:rsid w:val="00E15667"/>
    <w:rsid w:val="00E16D6C"/>
    <w:rsid w:val="00E214BF"/>
    <w:rsid w:val="00E221C5"/>
    <w:rsid w:val="00E22ACA"/>
    <w:rsid w:val="00E2351E"/>
    <w:rsid w:val="00E23536"/>
    <w:rsid w:val="00E244AE"/>
    <w:rsid w:val="00E2557F"/>
    <w:rsid w:val="00E2742C"/>
    <w:rsid w:val="00E30BB6"/>
    <w:rsid w:val="00E3214F"/>
    <w:rsid w:val="00E32FDA"/>
    <w:rsid w:val="00E3317E"/>
    <w:rsid w:val="00E33B45"/>
    <w:rsid w:val="00E35651"/>
    <w:rsid w:val="00E36C7E"/>
    <w:rsid w:val="00E36FFE"/>
    <w:rsid w:val="00E37146"/>
    <w:rsid w:val="00E37B66"/>
    <w:rsid w:val="00E401E9"/>
    <w:rsid w:val="00E411EC"/>
    <w:rsid w:val="00E422EE"/>
    <w:rsid w:val="00E425DD"/>
    <w:rsid w:val="00E47CA2"/>
    <w:rsid w:val="00E512BE"/>
    <w:rsid w:val="00E51E3F"/>
    <w:rsid w:val="00E52B78"/>
    <w:rsid w:val="00E54FCF"/>
    <w:rsid w:val="00E552D5"/>
    <w:rsid w:val="00E55424"/>
    <w:rsid w:val="00E55487"/>
    <w:rsid w:val="00E5624A"/>
    <w:rsid w:val="00E5743C"/>
    <w:rsid w:val="00E576DF"/>
    <w:rsid w:val="00E603C3"/>
    <w:rsid w:val="00E63009"/>
    <w:rsid w:val="00E65478"/>
    <w:rsid w:val="00E6737C"/>
    <w:rsid w:val="00E70AE4"/>
    <w:rsid w:val="00E710C6"/>
    <w:rsid w:val="00E7254C"/>
    <w:rsid w:val="00E737F4"/>
    <w:rsid w:val="00E73BA2"/>
    <w:rsid w:val="00E7439B"/>
    <w:rsid w:val="00E76BF3"/>
    <w:rsid w:val="00E77B5B"/>
    <w:rsid w:val="00E804A4"/>
    <w:rsid w:val="00E80B7C"/>
    <w:rsid w:val="00E82AA2"/>
    <w:rsid w:val="00E83633"/>
    <w:rsid w:val="00E85E3A"/>
    <w:rsid w:val="00E87AE4"/>
    <w:rsid w:val="00E91981"/>
    <w:rsid w:val="00E9232E"/>
    <w:rsid w:val="00E92636"/>
    <w:rsid w:val="00E928E7"/>
    <w:rsid w:val="00E93DC4"/>
    <w:rsid w:val="00E9490B"/>
    <w:rsid w:val="00E9727D"/>
    <w:rsid w:val="00E97567"/>
    <w:rsid w:val="00E97726"/>
    <w:rsid w:val="00EA0322"/>
    <w:rsid w:val="00EA21DE"/>
    <w:rsid w:val="00EA304F"/>
    <w:rsid w:val="00EA3B85"/>
    <w:rsid w:val="00EA3F5B"/>
    <w:rsid w:val="00EB02A4"/>
    <w:rsid w:val="00EB3C1C"/>
    <w:rsid w:val="00EB4E3D"/>
    <w:rsid w:val="00EB5A4D"/>
    <w:rsid w:val="00EB647E"/>
    <w:rsid w:val="00EB6CCF"/>
    <w:rsid w:val="00EC108D"/>
    <w:rsid w:val="00EC1109"/>
    <w:rsid w:val="00EC1E5E"/>
    <w:rsid w:val="00EC27DC"/>
    <w:rsid w:val="00EC3B55"/>
    <w:rsid w:val="00EC5763"/>
    <w:rsid w:val="00EC6802"/>
    <w:rsid w:val="00EC6A06"/>
    <w:rsid w:val="00EE291A"/>
    <w:rsid w:val="00EE46F8"/>
    <w:rsid w:val="00EE481B"/>
    <w:rsid w:val="00EE50DA"/>
    <w:rsid w:val="00EE5CDE"/>
    <w:rsid w:val="00EE6079"/>
    <w:rsid w:val="00EE62B8"/>
    <w:rsid w:val="00EE6A3F"/>
    <w:rsid w:val="00EE71BB"/>
    <w:rsid w:val="00EF25A4"/>
    <w:rsid w:val="00EF2A9C"/>
    <w:rsid w:val="00EF2C54"/>
    <w:rsid w:val="00EF3C08"/>
    <w:rsid w:val="00EF5E94"/>
    <w:rsid w:val="00EF6162"/>
    <w:rsid w:val="00EF6DEA"/>
    <w:rsid w:val="00EF7A80"/>
    <w:rsid w:val="00F005FB"/>
    <w:rsid w:val="00F020EF"/>
    <w:rsid w:val="00F032C7"/>
    <w:rsid w:val="00F04656"/>
    <w:rsid w:val="00F059C5"/>
    <w:rsid w:val="00F06C74"/>
    <w:rsid w:val="00F10B33"/>
    <w:rsid w:val="00F13BCE"/>
    <w:rsid w:val="00F178AE"/>
    <w:rsid w:val="00F20E9B"/>
    <w:rsid w:val="00F23F0D"/>
    <w:rsid w:val="00F24185"/>
    <w:rsid w:val="00F25B9D"/>
    <w:rsid w:val="00F30237"/>
    <w:rsid w:val="00F33244"/>
    <w:rsid w:val="00F3519E"/>
    <w:rsid w:val="00F35898"/>
    <w:rsid w:val="00F37AB5"/>
    <w:rsid w:val="00F43316"/>
    <w:rsid w:val="00F4375A"/>
    <w:rsid w:val="00F43AD5"/>
    <w:rsid w:val="00F44FB4"/>
    <w:rsid w:val="00F46943"/>
    <w:rsid w:val="00F47944"/>
    <w:rsid w:val="00F5246E"/>
    <w:rsid w:val="00F53F07"/>
    <w:rsid w:val="00F54168"/>
    <w:rsid w:val="00F5543A"/>
    <w:rsid w:val="00F57EC6"/>
    <w:rsid w:val="00F60163"/>
    <w:rsid w:val="00F63059"/>
    <w:rsid w:val="00F640E8"/>
    <w:rsid w:val="00F65682"/>
    <w:rsid w:val="00F65C76"/>
    <w:rsid w:val="00F665FD"/>
    <w:rsid w:val="00F67097"/>
    <w:rsid w:val="00F70BD9"/>
    <w:rsid w:val="00F7109F"/>
    <w:rsid w:val="00F71440"/>
    <w:rsid w:val="00F71890"/>
    <w:rsid w:val="00F724FD"/>
    <w:rsid w:val="00F73412"/>
    <w:rsid w:val="00F73790"/>
    <w:rsid w:val="00F74CFD"/>
    <w:rsid w:val="00F75352"/>
    <w:rsid w:val="00F7638E"/>
    <w:rsid w:val="00F76A61"/>
    <w:rsid w:val="00F77D4D"/>
    <w:rsid w:val="00F801F9"/>
    <w:rsid w:val="00F83415"/>
    <w:rsid w:val="00F83C06"/>
    <w:rsid w:val="00F83E3B"/>
    <w:rsid w:val="00F87BBB"/>
    <w:rsid w:val="00F9211F"/>
    <w:rsid w:val="00F92C86"/>
    <w:rsid w:val="00F94069"/>
    <w:rsid w:val="00F953D6"/>
    <w:rsid w:val="00F96402"/>
    <w:rsid w:val="00F96839"/>
    <w:rsid w:val="00F969E6"/>
    <w:rsid w:val="00F96A7B"/>
    <w:rsid w:val="00FA1C4C"/>
    <w:rsid w:val="00FA2529"/>
    <w:rsid w:val="00FA3476"/>
    <w:rsid w:val="00FA3C2E"/>
    <w:rsid w:val="00FA53D7"/>
    <w:rsid w:val="00FA599B"/>
    <w:rsid w:val="00FB0162"/>
    <w:rsid w:val="00FB0694"/>
    <w:rsid w:val="00FB118F"/>
    <w:rsid w:val="00FB15D0"/>
    <w:rsid w:val="00FB2108"/>
    <w:rsid w:val="00FB21AF"/>
    <w:rsid w:val="00FB264F"/>
    <w:rsid w:val="00FB2DAB"/>
    <w:rsid w:val="00FB4220"/>
    <w:rsid w:val="00FB4AC4"/>
    <w:rsid w:val="00FB7453"/>
    <w:rsid w:val="00FC00D5"/>
    <w:rsid w:val="00FC25D3"/>
    <w:rsid w:val="00FC2FC7"/>
    <w:rsid w:val="00FC3023"/>
    <w:rsid w:val="00FC3983"/>
    <w:rsid w:val="00FC3BB1"/>
    <w:rsid w:val="00FC78DB"/>
    <w:rsid w:val="00FC7BB1"/>
    <w:rsid w:val="00FC7BE1"/>
    <w:rsid w:val="00FC7F54"/>
    <w:rsid w:val="00FD2797"/>
    <w:rsid w:val="00FD3A94"/>
    <w:rsid w:val="00FD501F"/>
    <w:rsid w:val="00FD7584"/>
    <w:rsid w:val="00FE07AA"/>
    <w:rsid w:val="00FE1C78"/>
    <w:rsid w:val="00FE2214"/>
    <w:rsid w:val="00FE418B"/>
    <w:rsid w:val="00FE55A4"/>
    <w:rsid w:val="00FE5AF2"/>
    <w:rsid w:val="00FE6FED"/>
    <w:rsid w:val="00FF072F"/>
    <w:rsid w:val="00FF0A89"/>
    <w:rsid w:val="00FF10C2"/>
    <w:rsid w:val="00FF161B"/>
    <w:rsid w:val="00FF181E"/>
    <w:rsid w:val="00FF5392"/>
    <w:rsid w:val="00FF7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96D4455B-6876-46C4-B8DD-9C9947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paragraph" w:styleId="Heading1">
    <w:name w:val="heading 1"/>
    <w:basedOn w:val="Normal"/>
    <w:next w:val="Normal"/>
    <w:link w:val="Heading1Char"/>
    <w:uiPriority w:val="9"/>
    <w:qFormat/>
    <w:rsid w:val="00C774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26974"/>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unhideWhenUsed/>
    <w:rsid w:val="00E70AE4"/>
    <w:pPr>
      <w:spacing w:line="240" w:lineRule="auto"/>
    </w:pPr>
    <w:rPr>
      <w:sz w:val="20"/>
    </w:rPr>
  </w:style>
  <w:style w:type="character" w:customStyle="1" w:styleId="CommentTextChar">
    <w:name w:val="Comment Text Char"/>
    <w:basedOn w:val="DefaultParagraphFont"/>
    <w:link w:val="CommentText"/>
    <w:uiPriority w:val="99"/>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character" w:customStyle="1" w:styleId="UnresolvedMention1">
    <w:name w:val="Unresolved Mention1"/>
    <w:basedOn w:val="DefaultParagraphFont"/>
    <w:uiPriority w:val="99"/>
    <w:semiHidden/>
    <w:unhideWhenUsed/>
    <w:rsid w:val="00407A4F"/>
    <w:rPr>
      <w:color w:val="808080"/>
      <w:shd w:val="clear" w:color="auto" w:fill="E6E6E6"/>
    </w:rPr>
  </w:style>
  <w:style w:type="paragraph" w:styleId="NormalWeb">
    <w:name w:val="Normal (Web)"/>
    <w:basedOn w:val="Normal"/>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E928E7"/>
    <w:rPr>
      <w:color w:val="605E5C"/>
      <w:shd w:val="clear" w:color="auto" w:fill="E1DFDD"/>
    </w:rPr>
  </w:style>
  <w:style w:type="paragraph" w:styleId="Revision">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UnresolvedMention3">
    <w:name w:val="Unresolved Mention3"/>
    <w:basedOn w:val="DefaultParagraphFont"/>
    <w:uiPriority w:val="99"/>
    <w:semiHidden/>
    <w:unhideWhenUsed/>
    <w:rsid w:val="00911DFB"/>
    <w:rPr>
      <w:color w:val="808080"/>
      <w:shd w:val="clear" w:color="auto" w:fill="E6E6E6"/>
    </w:rPr>
  </w:style>
  <w:style w:type="character" w:styleId="Strong">
    <w:name w:val="Strong"/>
    <w:basedOn w:val="DefaultParagraphFont"/>
    <w:uiPriority w:val="22"/>
    <w:qFormat/>
    <w:rsid w:val="003D3119"/>
    <w:rPr>
      <w:b/>
      <w:bCs/>
    </w:rPr>
  </w:style>
  <w:style w:type="character" w:customStyle="1" w:styleId="Heading3Char">
    <w:name w:val="Heading 3 Char"/>
    <w:basedOn w:val="DefaultParagraphFont"/>
    <w:link w:val="Heading3"/>
    <w:uiPriority w:val="9"/>
    <w:rsid w:val="00326974"/>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774F3"/>
    <w:rPr>
      <w:rFonts w:asciiTheme="majorHAnsi" w:eastAsiaTheme="majorEastAsia" w:hAnsiTheme="majorHAnsi" w:cstheme="majorBidi"/>
      <w:color w:val="365F91" w:themeColor="accent1" w:themeShade="BF"/>
      <w:sz w:val="32"/>
      <w:szCs w:val="32"/>
      <w:lang w:eastAsia="en-US"/>
    </w:rPr>
  </w:style>
  <w:style w:type="character" w:customStyle="1" w:styleId="fontstyle01">
    <w:name w:val="fontstyle01"/>
    <w:basedOn w:val="DefaultParagraphFont"/>
    <w:rsid w:val="002B0AA4"/>
    <w:rPr>
      <w:rFonts w:ascii="AlrightSans-Bold" w:hAnsi="AlrightSans-Bold" w:hint="default"/>
      <w:b/>
      <w:bCs/>
      <w:i w:val="0"/>
      <w:iCs w:val="0"/>
      <w:color w:val="000000"/>
      <w:sz w:val="116"/>
      <w:szCs w:val="116"/>
    </w:rPr>
  </w:style>
  <w:style w:type="character" w:customStyle="1" w:styleId="fontstyle21">
    <w:name w:val="fontstyle21"/>
    <w:basedOn w:val="DefaultParagraphFont"/>
    <w:rsid w:val="002B0AA4"/>
    <w:rPr>
      <w:rFonts w:ascii="AlrightSans-Light" w:hAnsi="AlrightSans-Light" w:hint="default"/>
      <w:b w:val="0"/>
      <w:bCs w:val="0"/>
      <w:i w:val="0"/>
      <w:iCs w:val="0"/>
      <w:color w:val="000000"/>
      <w:sz w:val="52"/>
      <w:szCs w:val="52"/>
    </w:rPr>
  </w:style>
  <w:style w:type="character" w:customStyle="1" w:styleId="normaltextrun">
    <w:name w:val="normaltextrun"/>
    <w:basedOn w:val="DefaultParagraphFont"/>
    <w:rsid w:val="008F79E5"/>
  </w:style>
  <w:style w:type="character" w:customStyle="1" w:styleId="eop">
    <w:name w:val="eop"/>
    <w:basedOn w:val="DefaultParagraphFont"/>
    <w:rsid w:val="008F79E5"/>
  </w:style>
  <w:style w:type="character" w:customStyle="1" w:styleId="ui-provider">
    <w:name w:val="ui-provider"/>
    <w:basedOn w:val="DefaultParagraphFont"/>
    <w:rsid w:val="0094363C"/>
  </w:style>
  <w:style w:type="character" w:customStyle="1" w:styleId="UnresolvedMention4">
    <w:name w:val="Unresolved Mention4"/>
    <w:basedOn w:val="DefaultParagraphFont"/>
    <w:uiPriority w:val="99"/>
    <w:semiHidden/>
    <w:unhideWhenUsed/>
    <w:rsid w:val="00837A05"/>
    <w:rPr>
      <w:color w:val="605E5C"/>
      <w:shd w:val="clear" w:color="auto" w:fill="E1DFDD"/>
    </w:rPr>
  </w:style>
  <w:style w:type="paragraph" w:customStyle="1" w:styleId="nrheading2">
    <w:name w:val="nrheading 2"/>
    <w:basedOn w:val="Normal"/>
    <w:next w:val="Normal"/>
    <w:qFormat/>
    <w:rsid w:val="005F4EBD"/>
    <w:pPr>
      <w:keepNext/>
      <w:spacing w:before="240" w:after="240" w:line="240" w:lineRule="auto"/>
      <w:jc w:val="both"/>
    </w:pPr>
    <w:rPr>
      <w:rFonts w:ascii="Times New Roman" w:hAnsi="Times New Roman"/>
      <w:b/>
      <w:szCs w:val="24"/>
      <w:lang w:eastAsia="nl-BE"/>
    </w:rPr>
  </w:style>
  <w:style w:type="character" w:customStyle="1" w:styleId="cf01">
    <w:name w:val="cf01"/>
    <w:basedOn w:val="DefaultParagraphFont"/>
    <w:rsid w:val="00464663"/>
    <w:rPr>
      <w:rFonts w:ascii="Segoe UI" w:hAnsi="Segoe UI" w:cs="Segoe UI" w:hint="default"/>
      <w:sz w:val="18"/>
      <w:szCs w:val="18"/>
    </w:rPr>
  </w:style>
  <w:style w:type="paragraph" w:customStyle="1" w:styleId="pf0">
    <w:name w:val="pf0"/>
    <w:basedOn w:val="Normal"/>
    <w:rsid w:val="00464663"/>
    <w:pPr>
      <w:spacing w:before="100" w:beforeAutospacing="1" w:after="10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527">
      <w:bodyDiv w:val="1"/>
      <w:marLeft w:val="0"/>
      <w:marRight w:val="0"/>
      <w:marTop w:val="0"/>
      <w:marBottom w:val="0"/>
      <w:divBdr>
        <w:top w:val="none" w:sz="0" w:space="0" w:color="auto"/>
        <w:left w:val="none" w:sz="0" w:space="0" w:color="auto"/>
        <w:bottom w:val="none" w:sz="0" w:space="0" w:color="auto"/>
        <w:right w:val="none" w:sz="0" w:space="0" w:color="auto"/>
      </w:divBdr>
    </w:div>
    <w:div w:id="75905002">
      <w:bodyDiv w:val="1"/>
      <w:marLeft w:val="0"/>
      <w:marRight w:val="0"/>
      <w:marTop w:val="0"/>
      <w:marBottom w:val="0"/>
      <w:divBdr>
        <w:top w:val="none" w:sz="0" w:space="0" w:color="auto"/>
        <w:left w:val="none" w:sz="0" w:space="0" w:color="auto"/>
        <w:bottom w:val="none" w:sz="0" w:space="0" w:color="auto"/>
        <w:right w:val="none" w:sz="0" w:space="0" w:color="auto"/>
      </w:divBdr>
    </w:div>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1085745">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1804231520">
          <w:marLeft w:val="2246"/>
          <w:marRight w:val="0"/>
          <w:marTop w:val="160"/>
          <w:marBottom w:val="0"/>
          <w:divBdr>
            <w:top w:val="none" w:sz="0" w:space="0" w:color="auto"/>
            <w:left w:val="none" w:sz="0" w:space="0" w:color="auto"/>
            <w:bottom w:val="none" w:sz="0" w:space="0" w:color="auto"/>
            <w:right w:val="none" w:sz="0" w:space="0" w:color="auto"/>
          </w:divBdr>
        </w:div>
        <w:div w:id="714504288">
          <w:marLeft w:val="2246"/>
          <w:marRight w:val="0"/>
          <w:marTop w:val="160"/>
          <w:marBottom w:val="0"/>
          <w:divBdr>
            <w:top w:val="none" w:sz="0" w:space="0" w:color="auto"/>
            <w:left w:val="none" w:sz="0" w:space="0" w:color="auto"/>
            <w:bottom w:val="none" w:sz="0" w:space="0" w:color="auto"/>
            <w:right w:val="none" w:sz="0" w:space="0" w:color="auto"/>
          </w:divBdr>
        </w:div>
      </w:divsChild>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617296380">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839854426">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948199637">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43620502">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397821090">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09718517">
      <w:bodyDiv w:val="1"/>
      <w:marLeft w:val="0"/>
      <w:marRight w:val="0"/>
      <w:marTop w:val="0"/>
      <w:marBottom w:val="0"/>
      <w:divBdr>
        <w:top w:val="none" w:sz="0" w:space="0" w:color="auto"/>
        <w:left w:val="none" w:sz="0" w:space="0" w:color="auto"/>
        <w:bottom w:val="none" w:sz="0" w:space="0" w:color="auto"/>
        <w:right w:val="none" w:sz="0" w:space="0" w:color="auto"/>
      </w:divBdr>
    </w:div>
    <w:div w:id="1750276275">
      <w:bodyDiv w:val="1"/>
      <w:marLeft w:val="0"/>
      <w:marRight w:val="0"/>
      <w:marTop w:val="0"/>
      <w:marBottom w:val="0"/>
      <w:divBdr>
        <w:top w:val="none" w:sz="0" w:space="0" w:color="auto"/>
        <w:left w:val="none" w:sz="0" w:space="0" w:color="auto"/>
        <w:bottom w:val="none" w:sz="0" w:space="0" w:color="auto"/>
        <w:right w:val="none" w:sz="0" w:space="0" w:color="auto"/>
      </w:divBdr>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87334756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 w:id="2111046382">
      <w:bodyDiv w:val="1"/>
      <w:marLeft w:val="0"/>
      <w:marRight w:val="0"/>
      <w:marTop w:val="0"/>
      <w:marBottom w:val="0"/>
      <w:divBdr>
        <w:top w:val="none" w:sz="0" w:space="0" w:color="auto"/>
        <w:left w:val="none" w:sz="0" w:space="0" w:color="auto"/>
        <w:bottom w:val="none" w:sz="0" w:space="0" w:color="auto"/>
        <w:right w:val="none" w:sz="0" w:space="0" w:color="auto"/>
      </w:divBdr>
    </w:div>
    <w:div w:id="2114862044">
      <w:bodyDiv w:val="1"/>
      <w:marLeft w:val="0"/>
      <w:marRight w:val="0"/>
      <w:marTop w:val="0"/>
      <w:marBottom w:val="0"/>
      <w:divBdr>
        <w:top w:val="none" w:sz="0" w:space="0" w:color="auto"/>
        <w:left w:val="none" w:sz="0" w:space="0" w:color="auto"/>
        <w:bottom w:val="none" w:sz="0" w:space="0" w:color="auto"/>
        <w:right w:val="none" w:sz="0" w:space="0" w:color="auto"/>
      </w:divBdr>
      <w:divsChild>
        <w:div w:id="2128039456">
          <w:marLeft w:val="0"/>
          <w:marRight w:val="0"/>
          <w:marTop w:val="0"/>
          <w:marBottom w:val="0"/>
          <w:divBdr>
            <w:top w:val="none" w:sz="0" w:space="0" w:color="auto"/>
            <w:left w:val="none" w:sz="0" w:space="0" w:color="auto"/>
            <w:bottom w:val="none" w:sz="0" w:space="0" w:color="auto"/>
            <w:right w:val="none" w:sz="0" w:space="0" w:color="auto"/>
          </w:divBdr>
        </w:div>
        <w:div w:id="1138842462">
          <w:marLeft w:val="0"/>
          <w:marRight w:val="0"/>
          <w:marTop w:val="0"/>
          <w:marBottom w:val="0"/>
          <w:divBdr>
            <w:top w:val="none" w:sz="0" w:space="0" w:color="auto"/>
            <w:left w:val="none" w:sz="0" w:space="0" w:color="auto"/>
            <w:bottom w:val="none" w:sz="0" w:space="0" w:color="auto"/>
            <w:right w:val="none" w:sz="0" w:space="0" w:color="auto"/>
          </w:divBdr>
        </w:div>
        <w:div w:id="1493369192">
          <w:marLeft w:val="0"/>
          <w:marRight w:val="0"/>
          <w:marTop w:val="0"/>
          <w:marBottom w:val="0"/>
          <w:divBdr>
            <w:top w:val="none" w:sz="0" w:space="0" w:color="auto"/>
            <w:left w:val="none" w:sz="0" w:space="0" w:color="auto"/>
            <w:bottom w:val="none" w:sz="0" w:space="0" w:color="auto"/>
            <w:right w:val="none" w:sz="0" w:space="0" w:color="auto"/>
          </w:divBdr>
        </w:div>
        <w:div w:id="2044137498">
          <w:marLeft w:val="0"/>
          <w:marRight w:val="0"/>
          <w:marTop w:val="0"/>
          <w:marBottom w:val="0"/>
          <w:divBdr>
            <w:top w:val="none" w:sz="0" w:space="0" w:color="auto"/>
            <w:left w:val="none" w:sz="0" w:space="0" w:color="auto"/>
            <w:bottom w:val="none" w:sz="0" w:space="0" w:color="auto"/>
            <w:right w:val="none" w:sz="0" w:space="0" w:color="auto"/>
          </w:divBdr>
        </w:div>
        <w:div w:id="1041593816">
          <w:marLeft w:val="0"/>
          <w:marRight w:val="0"/>
          <w:marTop w:val="0"/>
          <w:marBottom w:val="0"/>
          <w:divBdr>
            <w:top w:val="none" w:sz="0" w:space="0" w:color="auto"/>
            <w:left w:val="none" w:sz="0" w:space="0" w:color="auto"/>
            <w:bottom w:val="none" w:sz="0" w:space="0" w:color="auto"/>
            <w:right w:val="none" w:sz="0" w:space="0" w:color="auto"/>
          </w:divBdr>
        </w:div>
        <w:div w:id="443967332">
          <w:marLeft w:val="0"/>
          <w:marRight w:val="0"/>
          <w:marTop w:val="0"/>
          <w:marBottom w:val="0"/>
          <w:divBdr>
            <w:top w:val="none" w:sz="0" w:space="0" w:color="auto"/>
            <w:left w:val="none" w:sz="0" w:space="0" w:color="auto"/>
            <w:bottom w:val="none" w:sz="0" w:space="0" w:color="auto"/>
            <w:right w:val="none" w:sz="0" w:space="0" w:color="auto"/>
          </w:divBdr>
        </w:div>
        <w:div w:id="363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schafmeister@yf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nfe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DE3F-F2C3-4D03-8B63-F9B2B8CB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3884</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Johnson Controls</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Schafmeister</dc:creator>
  <cp:lastModifiedBy>Astrid Schafmeister (YFI,Neuss,DE)</cp:lastModifiedBy>
  <cp:revision>4</cp:revision>
  <cp:lastPrinted>2024-07-18T13:31:00Z</cp:lastPrinted>
  <dcterms:created xsi:type="dcterms:W3CDTF">2024-08-19T13:46:00Z</dcterms:created>
  <dcterms:modified xsi:type="dcterms:W3CDTF">2024-08-19T13:48:00Z</dcterms:modified>
</cp:coreProperties>
</file>